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445" w:rsidRDefault="00CA1445" w:rsidP="00CA1445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A1445" w:rsidRPr="00CA1445" w:rsidRDefault="004C0D41" w:rsidP="00CA1445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anchor distT="0" distB="0" distL="114300" distR="114300" simplePos="0" relativeHeight="251795456" behindDoc="0" locked="0" layoutInCell="1" allowOverlap="1" wp14:anchorId="538943B5" wp14:editId="53F74CD8">
            <wp:simplePos x="0" y="0"/>
            <wp:positionH relativeFrom="column">
              <wp:posOffset>2663190</wp:posOffset>
            </wp:positionH>
            <wp:positionV relativeFrom="paragraph">
              <wp:posOffset>236220</wp:posOffset>
            </wp:positionV>
            <wp:extent cx="701040" cy="800100"/>
            <wp:effectExtent l="0" t="0" r="3810" b="0"/>
            <wp:wrapTopAndBottom/>
            <wp:docPr id="11" name="Obrázo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1445"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:rsidR="00CA1445" w:rsidRPr="00CA1445" w:rsidRDefault="00CA1445" w:rsidP="00CA1445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A1445" w:rsidRPr="00CA1445" w:rsidRDefault="00CA1445" w:rsidP="00CA14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CA1445">
        <w:rPr>
          <w:rFonts w:ascii="Times New Roman" w:eastAsia="Times New Roman" w:hAnsi="Times New Roman" w:cs="Times New Roman"/>
          <w:sz w:val="28"/>
          <w:szCs w:val="28"/>
          <w:lang w:eastAsia="sk-SK"/>
        </w:rPr>
        <w:t>NÁVRH</w:t>
      </w:r>
    </w:p>
    <w:p w:rsidR="00CA1445" w:rsidRPr="00CA1445" w:rsidRDefault="00CA1445" w:rsidP="00CA14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p w:rsidR="00CA1445" w:rsidRPr="00CA1445" w:rsidRDefault="00CA1445" w:rsidP="00CA14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CA1445"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UZNESENIE VLÁDY SLOVENSKEJ REPUBLIKY</w:t>
      </w:r>
    </w:p>
    <w:p w:rsidR="00CA1445" w:rsidRPr="00CA1445" w:rsidRDefault="00CA1445" w:rsidP="00CA14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 xml:space="preserve">č. </w:t>
      </w:r>
    </w:p>
    <w:p w:rsidR="00CA1445" w:rsidRPr="00CA1445" w:rsidRDefault="00CA1445" w:rsidP="00CA14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CA1445">
        <w:rPr>
          <w:rFonts w:ascii="Times New Roman" w:eastAsia="Times New Roman" w:hAnsi="Times New Roman" w:cs="Times New Roman"/>
          <w:sz w:val="28"/>
          <w:szCs w:val="28"/>
          <w:lang w:eastAsia="sk-SK"/>
        </w:rPr>
        <w:t>z ...</w:t>
      </w:r>
    </w:p>
    <w:p w:rsidR="00CA1445" w:rsidRPr="00CA1445" w:rsidRDefault="00CA1445" w:rsidP="00CA14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p w:rsidR="00CA1445" w:rsidRPr="00CA1445" w:rsidRDefault="00CA1445" w:rsidP="00CA14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k RIA 2020 – Stratégii lepšej regulácie</w:t>
      </w:r>
    </w:p>
    <w:p w:rsidR="00CA1445" w:rsidRPr="00CA1445" w:rsidRDefault="00CA1445" w:rsidP="00CA14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A1445" w:rsidRPr="00CA1445" w:rsidTr="00675BC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CA1445" w:rsidRPr="00CA1445" w:rsidRDefault="00CA1445" w:rsidP="00CA1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A144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CA1445" w:rsidRPr="00CA1445" w:rsidRDefault="00CA1445" w:rsidP="00CA1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A1445" w:rsidRPr="00CA1445" w:rsidTr="00675BC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445" w:rsidRPr="00CA1445" w:rsidRDefault="00CA1445" w:rsidP="00CA1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A144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445" w:rsidRPr="00CA1445" w:rsidRDefault="00CA1445" w:rsidP="00CA1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A144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minister hospodárstva </w:t>
            </w:r>
          </w:p>
        </w:tc>
      </w:tr>
    </w:tbl>
    <w:p w:rsidR="00CA1445" w:rsidRDefault="00CA1445" w:rsidP="00CA14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sk-SK"/>
        </w:rPr>
      </w:pPr>
    </w:p>
    <w:p w:rsidR="006C2674" w:rsidRPr="00CA1445" w:rsidRDefault="006C2674" w:rsidP="00CA14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sk-SK"/>
        </w:rPr>
      </w:pPr>
    </w:p>
    <w:p w:rsidR="00CA1445" w:rsidRPr="00CA1445" w:rsidRDefault="00CA1445" w:rsidP="00CA14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Vláda</w:t>
      </w:r>
    </w:p>
    <w:p w:rsidR="00CA1445" w:rsidRPr="00CA1445" w:rsidRDefault="00CA1445" w:rsidP="00CA14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CA1445" w:rsidRPr="00CA1445" w:rsidRDefault="00CA1445" w:rsidP="00CA1445">
      <w:pPr>
        <w:keepNext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A.</w:t>
      </w:r>
      <w:r w:rsidRPr="00CA1445">
        <w:rPr>
          <w:rFonts w:ascii="Times New Roman" w:eastAsia="Times New Roman" w:hAnsi="Times New Roman" w:cs="Times New Roman"/>
          <w:b/>
          <w:bCs/>
          <w:kern w:val="36"/>
          <w:sz w:val="14"/>
          <w:szCs w:val="14"/>
          <w:lang w:eastAsia="sk-SK"/>
        </w:rPr>
        <w:tab/>
      </w:r>
      <w:r w:rsidRPr="00CA14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schvaľuje</w:t>
      </w:r>
    </w:p>
    <w:p w:rsidR="00CA1445" w:rsidRPr="00CA1445" w:rsidRDefault="00CA1445" w:rsidP="00CA1445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A.1.</w:t>
      </w:r>
      <w:r w:rsidRPr="00CA1445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RIA 2020 – Stratégiu lepšej regulácie;</w:t>
      </w:r>
    </w:p>
    <w:p w:rsidR="00CA1445" w:rsidRPr="00CA1445" w:rsidRDefault="00CA1445" w:rsidP="00CA1445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</w:p>
    <w:p w:rsidR="00CA1445" w:rsidRPr="00CA1445" w:rsidRDefault="00CA1445" w:rsidP="00CA1445">
      <w:pPr>
        <w:keepNext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B.</w:t>
      </w:r>
      <w:r w:rsidRPr="00CA1445">
        <w:rPr>
          <w:rFonts w:ascii="Times New Roman" w:eastAsia="Times New Roman" w:hAnsi="Times New Roman" w:cs="Times New Roman"/>
          <w:b/>
          <w:bCs/>
          <w:kern w:val="36"/>
          <w:sz w:val="14"/>
          <w:szCs w:val="14"/>
          <w:lang w:eastAsia="sk-SK"/>
        </w:rPr>
        <w:tab/>
      </w:r>
      <w:r w:rsidRPr="00CA14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ukladá</w:t>
      </w:r>
    </w:p>
    <w:p w:rsidR="00CA1445" w:rsidRPr="00CA1445" w:rsidRDefault="00CA1445" w:rsidP="00CA1445">
      <w:pPr>
        <w:spacing w:before="240" w:after="12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ministrovi hospodárstva</w:t>
      </w:r>
    </w:p>
    <w:p w:rsidR="00CA1445" w:rsidRPr="00CA1445" w:rsidRDefault="00CA1445" w:rsidP="00CA1445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B.1.</w:t>
      </w:r>
      <w:r w:rsidRPr="00CA1445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informovať vládu SR o plnení cieľov RIA 2020 – Stratégie lepšej regulácie v rámci Správy o stave podnikateľského prostredia v Slovenskej republike</w:t>
      </w:r>
    </w:p>
    <w:p w:rsidR="00CA1445" w:rsidRPr="00CA1445" w:rsidRDefault="00CA1445" w:rsidP="00CA1445">
      <w:pPr>
        <w:spacing w:before="120" w:after="0" w:line="240" w:lineRule="auto"/>
        <w:ind w:left="1418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marca 2018, 2019, 2020, 2021,</w:t>
      </w:r>
    </w:p>
    <w:p w:rsidR="00CA1445" w:rsidRPr="00CA1445" w:rsidRDefault="00CA1445" w:rsidP="00CA1445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A1445" w:rsidRPr="00CA1445" w:rsidRDefault="00CA1445" w:rsidP="00CA1445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B.2. </w:t>
      </w:r>
      <w:r w:rsidRPr="00CA1445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ab/>
        <w:t>vypracov</w:t>
      </w:r>
      <w:r w:rsidR="00C600E9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ať metodiku ex post hodnotenia</w:t>
      </w:r>
    </w:p>
    <w:p w:rsidR="00CA1445" w:rsidRPr="00CA1445" w:rsidRDefault="00CA1445" w:rsidP="00CA1445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ab/>
      </w:r>
      <w:r w:rsidRPr="00CA1445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</w:t>
      </w:r>
      <w:r w:rsidRPr="00CA1445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 </w:t>
      </w:r>
      <w:r w:rsidRPr="00CA1445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31. decembra 2018,</w:t>
      </w:r>
    </w:p>
    <w:p w:rsidR="00CA1445" w:rsidRPr="00CA1445" w:rsidRDefault="00CA1445" w:rsidP="00CA1445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</w:p>
    <w:p w:rsidR="00CA1445" w:rsidRPr="00CA1445" w:rsidRDefault="00CA1445" w:rsidP="00CA1445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B67E63">
        <w:rPr>
          <w:rFonts w:ascii="Times New Roman" w:eastAsia="Times New Roman" w:hAnsi="Times New Roman" w:cs="Times New Roman"/>
          <w:sz w:val="24"/>
          <w:szCs w:val="24"/>
          <w:lang w:eastAsia="sk-SK"/>
        </w:rPr>
        <w:t>3</w:t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v spolupráci s podpredsedom vlády pre investície a informatizáciu, podpredsedom vlády a ministrom vnútra, ministrom financií, ministrom práce, sociálnych vecí a rodiny a ministrom životného prostredia ako gestorom jednotlivých vybraných vplyvov aktualizovať Jednotnú metodiku na posudzovanie vybraných vplyvov, vrátane jednotlivých metodických pokynov </w:t>
      </w:r>
      <w:r w:rsidR="00AD31CD">
        <w:rPr>
          <w:rFonts w:ascii="Times New Roman" w:eastAsia="Times New Roman" w:hAnsi="Times New Roman" w:cs="Times New Roman"/>
          <w:sz w:val="24"/>
          <w:szCs w:val="24"/>
          <w:lang w:eastAsia="sk-SK"/>
        </w:rPr>
        <w:t>na</w:t>
      </w:r>
      <w:r w:rsidR="00AD31CD"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analýzu vybraných vplyvov v ich gescii</w:t>
      </w:r>
    </w:p>
    <w:p w:rsidR="00CA1445" w:rsidRPr="00CA1445" w:rsidRDefault="00CA1445" w:rsidP="00CA1445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marca 2020</w:t>
      </w:r>
      <w:r w:rsidRPr="00CA1445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,</w:t>
      </w:r>
    </w:p>
    <w:p w:rsidR="00CA1445" w:rsidRPr="00CA1445" w:rsidRDefault="00CA1445" w:rsidP="00CA1445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BC4BDE" w:rsidRDefault="00BC4BDE" w:rsidP="00CA1445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CA1445" w:rsidRPr="00CA1445" w:rsidRDefault="00CA1445" w:rsidP="00CA1445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bookmarkStart w:id="0" w:name="_GoBack"/>
      <w:bookmarkEnd w:id="0"/>
      <w:r w:rsidRPr="00CA1445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podpredsedníčke vlády a ministerke spravodlivosti</w:t>
      </w:r>
    </w:p>
    <w:p w:rsidR="00CA1445" w:rsidRPr="00CA1445" w:rsidRDefault="00CA1445" w:rsidP="00CA1445">
      <w:pPr>
        <w:spacing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vedúcemu Úradu vlády SR</w:t>
      </w:r>
    </w:p>
    <w:p w:rsidR="005F4895" w:rsidRPr="00CA1445" w:rsidRDefault="00CA1445" w:rsidP="00CA1445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B67E63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CA1445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v spolupráci s ministrom hospodárstva zapracovať výstupy úloh B.</w:t>
      </w:r>
      <w:r w:rsidR="00414844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 B.</w:t>
      </w:r>
      <w:r w:rsidR="001D26E5">
        <w:rPr>
          <w:rFonts w:ascii="Times New Roman" w:eastAsia="Times New Roman" w:hAnsi="Times New Roman" w:cs="Times New Roman"/>
          <w:sz w:val="24"/>
          <w:szCs w:val="24"/>
          <w:lang w:eastAsia="sk-SK"/>
        </w:rPr>
        <w:t>3</w:t>
      </w:r>
      <w:r w:rsidR="001D26E5"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do Legislatívnych pravidiel vlády SR, do Smernice na prípravu a predkladanie materiálov na rokovanie vlády SR a </w:t>
      </w:r>
      <w:r w:rsidR="005F4895" w:rsidRPr="005F4895">
        <w:rPr>
          <w:rFonts w:ascii="Times New Roman" w:eastAsia="Times New Roman" w:hAnsi="Times New Roman" w:cs="Times New Roman"/>
          <w:sz w:val="24"/>
          <w:szCs w:val="24"/>
          <w:lang w:eastAsia="sk-SK"/>
        </w:rPr>
        <w:t>ich aktualizované znenie predložiť na rokovanie vlády</w:t>
      </w:r>
    </w:p>
    <w:p w:rsidR="00CA1445" w:rsidRPr="00CA1445" w:rsidRDefault="00CA1445" w:rsidP="00CA1445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</w:t>
      </w:r>
      <w:r w:rsidR="00257706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0. septembra </w:t>
      </w:r>
      <w:r w:rsidRPr="00CA1445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2020,</w:t>
      </w:r>
    </w:p>
    <w:p w:rsidR="00CA1445" w:rsidRPr="00CA1445" w:rsidRDefault="00CA1445" w:rsidP="00CA1445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CA1445" w:rsidRPr="00CA1445" w:rsidRDefault="00CA1445" w:rsidP="00CA1445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podpredsedovi vlády pre investície a informatizáciu</w:t>
      </w:r>
    </w:p>
    <w:p w:rsidR="00CA1445" w:rsidRPr="00CA1445" w:rsidRDefault="00CA1445" w:rsidP="00CA1445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podpredsedovi vlády a </w:t>
      </w:r>
      <w:r w:rsidRPr="00CA1445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ministrovi vnútra</w:t>
      </w:r>
    </w:p>
    <w:p w:rsidR="00CA1445" w:rsidRPr="00CA1445" w:rsidRDefault="00CA1445" w:rsidP="00CA1445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ministrovi financií </w:t>
      </w:r>
    </w:p>
    <w:p w:rsidR="00CA1445" w:rsidRPr="00CA1445" w:rsidRDefault="00CA1445" w:rsidP="00CA1445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ministrovi práce, sociálnych vecí a rodiny</w:t>
      </w:r>
    </w:p>
    <w:p w:rsidR="00CA1445" w:rsidRPr="00CA1445" w:rsidRDefault="00CA1445" w:rsidP="00CA1445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ministrovi životného prostredia</w:t>
      </w:r>
    </w:p>
    <w:p w:rsidR="00CA1445" w:rsidRPr="00CA1445" w:rsidRDefault="00CA1445" w:rsidP="00CA1445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B67E63">
        <w:rPr>
          <w:rFonts w:ascii="Times New Roman" w:eastAsia="Times New Roman" w:hAnsi="Times New Roman" w:cs="Times New Roman"/>
          <w:sz w:val="24"/>
          <w:szCs w:val="24"/>
          <w:lang w:eastAsia="sk-SK"/>
        </w:rPr>
        <w:t>5</w:t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v spolupráci s ministrom hospodárstva pripraviť materiály za oblasti vybraných vplyvov v ich gescii na účel</w:t>
      </w:r>
      <w:r w:rsidR="00B849C4">
        <w:rPr>
          <w:rFonts w:ascii="Times New Roman" w:eastAsia="Times New Roman" w:hAnsi="Times New Roman" w:cs="Times New Roman"/>
          <w:sz w:val="24"/>
          <w:szCs w:val="24"/>
          <w:lang w:eastAsia="sk-SK"/>
        </w:rPr>
        <w:t>y vzdelávania k lepšej regulácii</w:t>
      </w:r>
    </w:p>
    <w:p w:rsidR="00CA1445" w:rsidRPr="00CA1445" w:rsidRDefault="00CA1445" w:rsidP="00CA1445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ab/>
        <w:t>do 31. marca 2018</w:t>
      </w:r>
      <w:r w:rsidRPr="00CA1445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,</w:t>
      </w:r>
    </w:p>
    <w:p w:rsidR="00CA1445" w:rsidRPr="00CA1445" w:rsidRDefault="00CA1445" w:rsidP="00CA1445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</w:p>
    <w:p w:rsidR="00CA1445" w:rsidRPr="00CA1445" w:rsidRDefault="00CA1445" w:rsidP="00CA1445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B67E63">
        <w:rPr>
          <w:rFonts w:ascii="Times New Roman" w:eastAsia="Times New Roman" w:hAnsi="Times New Roman" w:cs="Times New Roman"/>
          <w:sz w:val="24"/>
          <w:szCs w:val="24"/>
          <w:lang w:eastAsia="sk-SK"/>
        </w:rPr>
        <w:t>6</w:t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ako gestorom jednotlivých vybraných vplyvov zabezpečiť príslušného školiteľa na účel</w:t>
      </w:r>
      <w:r w:rsidR="00A051B7">
        <w:rPr>
          <w:rFonts w:ascii="Times New Roman" w:eastAsia="Times New Roman" w:hAnsi="Times New Roman" w:cs="Times New Roman"/>
          <w:sz w:val="24"/>
          <w:szCs w:val="24"/>
          <w:lang w:eastAsia="sk-SK"/>
        </w:rPr>
        <w:t>y vzdelávania k lepšej regulácii</w:t>
      </w:r>
    </w:p>
    <w:p w:rsidR="00CA1445" w:rsidRPr="00CA1445" w:rsidRDefault="00CA1445" w:rsidP="00CA1445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priebežne,</w:t>
      </w:r>
      <w:r w:rsidRPr="00CA1445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 </w:t>
      </w:r>
    </w:p>
    <w:p w:rsidR="00CA1445" w:rsidRPr="00CA1445" w:rsidRDefault="00CA1445" w:rsidP="00CA1445">
      <w:pPr>
        <w:spacing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CA1445" w:rsidRPr="00CA1445" w:rsidRDefault="00CA1445" w:rsidP="00CA1445">
      <w:pPr>
        <w:spacing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členom vlády</w:t>
      </w:r>
    </w:p>
    <w:p w:rsidR="00CA1445" w:rsidRPr="00CA1445" w:rsidRDefault="00CA1445" w:rsidP="00CA1445">
      <w:pPr>
        <w:spacing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predsedom ostatných ústredných orgánov štátnej správy </w:t>
      </w:r>
    </w:p>
    <w:p w:rsidR="00CA1445" w:rsidRPr="00CA1445" w:rsidRDefault="00CA1445" w:rsidP="00CA1445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B67E63">
        <w:rPr>
          <w:rFonts w:ascii="Times New Roman" w:eastAsia="Times New Roman" w:hAnsi="Times New Roman" w:cs="Times New Roman"/>
          <w:sz w:val="24"/>
          <w:szCs w:val="24"/>
          <w:lang w:eastAsia="sk-SK"/>
        </w:rPr>
        <w:t>7</w:t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zabezpečiť plnenie úloh uvedených v akčnom pláne implementácie RIA 2020 – Stratégia lepšej regulácie</w:t>
      </w:r>
    </w:p>
    <w:p w:rsidR="00CA1445" w:rsidRPr="00CA1445" w:rsidRDefault="00CA1445" w:rsidP="00CA1445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ab/>
        <w:t xml:space="preserve">do 31. </w:t>
      </w:r>
      <w:r w:rsidR="003B54E8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decembra</w:t>
      </w:r>
      <w:r w:rsidR="003B54E8" w:rsidRPr="00CA1445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 </w:t>
      </w:r>
      <w:r w:rsidRPr="00CA1445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2018, 2019, 2020,</w:t>
      </w:r>
    </w:p>
    <w:p w:rsidR="00CA1445" w:rsidRPr="00CA1445" w:rsidRDefault="00CA1445" w:rsidP="00CA1445">
      <w:pPr>
        <w:spacing w:before="120" w:after="120" w:line="240" w:lineRule="auto"/>
        <w:ind w:left="1418" w:hanging="2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</w:p>
    <w:p w:rsidR="00CA1445" w:rsidRPr="00CA1445" w:rsidRDefault="00CA1445" w:rsidP="00CA1445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B67E63">
        <w:rPr>
          <w:rFonts w:ascii="Times New Roman" w:eastAsia="Times New Roman" w:hAnsi="Times New Roman" w:cs="Times New Roman"/>
          <w:sz w:val="24"/>
          <w:szCs w:val="24"/>
          <w:lang w:eastAsia="sk-SK"/>
        </w:rPr>
        <w:t>8</w:t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predložiť ministrovi hospodárstva informáciu o plnení cieľov a plnení akčného plánu implementácie RIA 2020 – Stratégie lepšej regulácie</w:t>
      </w:r>
    </w:p>
    <w:p w:rsidR="00CA1445" w:rsidRPr="00CA1445" w:rsidRDefault="00CA1445" w:rsidP="00CA1445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ab/>
        <w:t>do 31. januára 2019, 2020, 2021, 2022</w:t>
      </w:r>
      <w:r w:rsidR="00A821C5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,</w:t>
      </w:r>
    </w:p>
    <w:p w:rsidR="00CA1445" w:rsidRDefault="00CA1445" w:rsidP="00CA1445">
      <w:pPr>
        <w:spacing w:before="120" w:after="120" w:line="240" w:lineRule="auto"/>
        <w:ind w:left="1418" w:hanging="2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</w:p>
    <w:p w:rsidR="00F444E1" w:rsidRPr="00CA1445" w:rsidRDefault="00F444E1" w:rsidP="00F444E1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9</w:t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zabezpečiť účasť zamestnancov ústredných orgánov štátnej správy na školeniach organizovaných Ministerstvom hospodárstva Slovenskej republiky </w:t>
      </w:r>
    </w:p>
    <w:p w:rsidR="00F444E1" w:rsidRPr="00CA1445" w:rsidRDefault="00F444E1" w:rsidP="00F444E1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ab/>
        <w:t xml:space="preserve">do 31.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decembra 202</w:t>
      </w:r>
      <w:r w:rsidR="004E7734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1</w:t>
      </w:r>
      <w:r w:rsidRPr="00CA1445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.</w:t>
      </w:r>
    </w:p>
    <w:p w:rsidR="00F444E1" w:rsidRPr="00CA1445" w:rsidRDefault="00F444E1" w:rsidP="00CA1445">
      <w:pPr>
        <w:spacing w:before="120" w:after="120" w:line="240" w:lineRule="auto"/>
        <w:ind w:left="1418" w:hanging="2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</w:p>
    <w:p w:rsidR="00CA1445" w:rsidRPr="00CA1445" w:rsidRDefault="00CA1445" w:rsidP="00CA1445">
      <w:pPr>
        <w:keepNext/>
        <w:spacing w:before="360" w:after="360"/>
        <w:ind w:left="360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C. odporúča</w:t>
      </w:r>
    </w:p>
    <w:p w:rsidR="00CA1445" w:rsidRPr="00CA1445" w:rsidRDefault="00CA1445" w:rsidP="00CA1445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poslancom NR SR </w:t>
      </w:r>
    </w:p>
    <w:p w:rsidR="00CA1445" w:rsidRPr="00CA1445" w:rsidRDefault="00CA1445" w:rsidP="00CA1445">
      <w:pPr>
        <w:spacing w:after="36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predstaviteľom územnej samosprávy </w:t>
      </w:r>
    </w:p>
    <w:p w:rsidR="00CA1445" w:rsidRPr="00CA1445" w:rsidRDefault="00CA1445" w:rsidP="00CA1445">
      <w:pPr>
        <w:tabs>
          <w:tab w:val="left" w:pos="993"/>
        </w:tabs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C.1.</w:t>
      </w:r>
      <w:r w:rsidRPr="00CA1445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Pr="00CA1445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pri príprave regulácií postupovať </w:t>
      </w:r>
      <w:r w:rsidR="00B67E63">
        <w:rPr>
          <w:rFonts w:ascii="Times New Roman" w:eastAsia="Times New Roman" w:hAnsi="Times New Roman" w:cs="Times New Roman"/>
          <w:sz w:val="24"/>
          <w:szCs w:val="24"/>
          <w:lang w:eastAsia="sk-SK"/>
        </w:rPr>
        <w:t>podľa cieľov stanovených v</w:t>
      </w:r>
      <w:r w:rsidR="00AE32A0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="00F11A71"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RIA 2020 – Stratégi</w:t>
      </w:r>
      <w:r w:rsidR="00F11A71">
        <w:rPr>
          <w:rFonts w:ascii="Times New Roman" w:eastAsia="Times New Roman" w:hAnsi="Times New Roman" w:cs="Times New Roman"/>
          <w:sz w:val="24"/>
          <w:szCs w:val="24"/>
          <w:lang w:eastAsia="sk-SK"/>
        </w:rPr>
        <w:t>i</w:t>
      </w:r>
      <w:r w:rsidR="00F11A71"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lepšej regulácie</w:t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</w:p>
    <w:p w:rsidR="00CA1445" w:rsidRPr="00CA1445" w:rsidRDefault="00CA1445" w:rsidP="00CA1445">
      <w:pPr>
        <w:tabs>
          <w:tab w:val="left" w:pos="993"/>
        </w:tabs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70494" w:rsidRDefault="00CA1445" w:rsidP="00CA1445">
      <w:pPr>
        <w:tabs>
          <w:tab w:val="left" w:pos="993"/>
        </w:tabs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C.2.</w:t>
      </w:r>
      <w:r w:rsidRPr="00CA1445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Pr="00CA1445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zúčastniť sa vzdelávania k lepšej reguláci</w:t>
      </w:r>
      <w:r w:rsidR="00103560">
        <w:rPr>
          <w:rFonts w:ascii="Times New Roman" w:eastAsia="Times New Roman" w:hAnsi="Times New Roman" w:cs="Times New Roman"/>
          <w:sz w:val="24"/>
          <w:szCs w:val="24"/>
          <w:lang w:eastAsia="sk-SK"/>
        </w:rPr>
        <w:t>i</w:t>
      </w:r>
      <w:r w:rsidR="00A02E98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</w:p>
    <w:p w:rsidR="00B70494" w:rsidRDefault="00B70494" w:rsidP="00CA1445">
      <w:pPr>
        <w:tabs>
          <w:tab w:val="left" w:pos="993"/>
        </w:tabs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70494" w:rsidRPr="001660BC" w:rsidRDefault="00B70494" w:rsidP="00CA1445">
      <w:pPr>
        <w:tabs>
          <w:tab w:val="left" w:pos="993"/>
        </w:tabs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BF5EB1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predsedovi NR SR</w:t>
      </w:r>
    </w:p>
    <w:p w:rsidR="00B70494" w:rsidRPr="00262921" w:rsidRDefault="00B70494" w:rsidP="00CA1445">
      <w:pPr>
        <w:tabs>
          <w:tab w:val="left" w:pos="993"/>
        </w:tabs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262921">
        <w:rPr>
          <w:rFonts w:ascii="Times New Roman" w:eastAsia="Times New Roman" w:hAnsi="Times New Roman" w:cs="Times New Roman"/>
          <w:sz w:val="24"/>
          <w:szCs w:val="24"/>
          <w:lang w:eastAsia="sk-SK"/>
        </w:rPr>
        <w:t>C.3.</w:t>
      </w:r>
      <w:r w:rsidRPr="00262921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262921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zaviesť posudzovanie vplyvov regulácií do Legislatívnych pravidiel tvorby zákonov č. 19/1997 Z. z. </w:t>
      </w:r>
    </w:p>
    <w:p w:rsidR="00AC0AC5" w:rsidRPr="00262921" w:rsidRDefault="00AC0AC5" w:rsidP="00AC0AC5">
      <w:pPr>
        <w:tabs>
          <w:tab w:val="left" w:pos="993"/>
        </w:tabs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CA1445" w:rsidRDefault="00CA1445" w:rsidP="00CA1445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CA1445" w:rsidRDefault="00CA1445" w:rsidP="00CA1445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CA1445" w:rsidRDefault="00CA1445" w:rsidP="00CA1445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CA1445" w:rsidRPr="00CA1445" w:rsidRDefault="00CA1445" w:rsidP="00CA1445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CA1445" w:rsidRPr="00CA1445" w:rsidRDefault="00CA1445" w:rsidP="00CA1445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CA1445" w:rsidRPr="00CA1445" w:rsidRDefault="00CA1445" w:rsidP="00CA1445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CA1445" w:rsidRPr="00CA1445" w:rsidRDefault="00CA1445" w:rsidP="00CA1445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Vykonajú: </w:t>
      </w:r>
      <w:r w:rsidRPr="00CA144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Pr="00CA144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členovia</w:t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vlády</w:t>
      </w:r>
    </w:p>
    <w:p w:rsidR="00CA1445" w:rsidRPr="00CA1445" w:rsidRDefault="00CA1445" w:rsidP="00CA1445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predsedovia ostatných ústredných orgánov štátnej správy</w:t>
      </w:r>
    </w:p>
    <w:p w:rsidR="00CA1445" w:rsidRPr="00CA1445" w:rsidRDefault="00CA1445" w:rsidP="00CA1445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F83C3C" w:rsidRPr="00262921" w:rsidRDefault="00CA1445" w:rsidP="00CA1445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Na vedomie:</w:t>
      </w:r>
      <w:r w:rsidRPr="00CA144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="00F83C3C" w:rsidRPr="0026292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predseda NR SR</w:t>
      </w:r>
    </w:p>
    <w:p w:rsidR="00CA1445" w:rsidRPr="00CA1445" w:rsidRDefault="00F83C3C" w:rsidP="00CA1445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="00CA1445"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poslanci NR SR</w:t>
      </w:r>
    </w:p>
    <w:p w:rsidR="00CA1445" w:rsidRPr="00CA1445" w:rsidRDefault="00CA1445" w:rsidP="00CA1445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predstavitelia územnej samosprávy</w:t>
      </w:r>
    </w:p>
    <w:p w:rsidR="00CA1445" w:rsidRPr="00CA1445" w:rsidRDefault="00CA1445" w:rsidP="00CA1445"/>
    <w:p w:rsidR="001C457D" w:rsidRDefault="001C457D" w:rsidP="001C457D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F28E4" w:rsidRPr="00195496" w:rsidRDefault="006F28E4" w:rsidP="00717129">
      <w:pPr>
        <w:keepNext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5B5A1D" w:rsidRDefault="005B5A1D" w:rsidP="0071712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</w:pPr>
    </w:p>
    <w:p w:rsidR="00E10204" w:rsidRDefault="00E10204" w:rsidP="00F658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E10204" w:rsidSect="00F65870">
      <w:footerReference w:type="default" r:id="rId11"/>
      <w:endnotePr>
        <w:numFmt w:val="decimal"/>
      </w:endnotePr>
      <w:pgSz w:w="11906" w:h="16838" w:code="9"/>
      <w:pgMar w:top="851" w:right="1416" w:bottom="851" w:left="1134" w:header="709" w:footer="255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E51" w:rsidRDefault="00295E51">
      <w:pPr>
        <w:spacing w:after="0" w:line="240" w:lineRule="auto"/>
      </w:pPr>
      <w:r>
        <w:separator/>
      </w:r>
    </w:p>
  </w:endnote>
  <w:endnote w:type="continuationSeparator" w:id="0">
    <w:p w:rsidR="00295E51" w:rsidRDefault="00295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E51" w:rsidRPr="00C858AA" w:rsidRDefault="00295E51" w:rsidP="00E00B2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E51" w:rsidRDefault="00295E51">
      <w:pPr>
        <w:spacing w:after="0" w:line="240" w:lineRule="auto"/>
      </w:pPr>
      <w:r>
        <w:separator/>
      </w:r>
    </w:p>
  </w:footnote>
  <w:footnote w:type="continuationSeparator" w:id="0">
    <w:p w:rsidR="00295E51" w:rsidRDefault="00295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9E3"/>
    <w:multiLevelType w:val="hybridMultilevel"/>
    <w:tmpl w:val="8584AED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B65D1"/>
    <w:multiLevelType w:val="hybridMultilevel"/>
    <w:tmpl w:val="12F0066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0837AB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>
      <w:start w:val="1"/>
      <w:numFmt w:val="decimal"/>
      <w:lvlText w:val="%4."/>
      <w:lvlJc w:val="left"/>
      <w:pPr>
        <w:ind w:left="3022" w:hanging="360"/>
      </w:pPr>
    </w:lvl>
    <w:lvl w:ilvl="4" w:tplc="041B0019">
      <w:start w:val="1"/>
      <w:numFmt w:val="lowerLetter"/>
      <w:lvlText w:val="%5."/>
      <w:lvlJc w:val="left"/>
      <w:pPr>
        <w:ind w:left="3742" w:hanging="360"/>
      </w:pPr>
    </w:lvl>
    <w:lvl w:ilvl="5" w:tplc="041B001B">
      <w:start w:val="1"/>
      <w:numFmt w:val="lowerRoman"/>
      <w:lvlText w:val="%6."/>
      <w:lvlJc w:val="right"/>
      <w:pPr>
        <w:ind w:left="4462" w:hanging="180"/>
      </w:pPr>
    </w:lvl>
    <w:lvl w:ilvl="6" w:tplc="041B000F">
      <w:start w:val="1"/>
      <w:numFmt w:val="decimal"/>
      <w:lvlText w:val="%7."/>
      <w:lvlJc w:val="left"/>
      <w:pPr>
        <w:ind w:left="5182" w:hanging="360"/>
      </w:pPr>
    </w:lvl>
    <w:lvl w:ilvl="7" w:tplc="041B0019">
      <w:start w:val="1"/>
      <w:numFmt w:val="lowerLetter"/>
      <w:lvlText w:val="%8."/>
      <w:lvlJc w:val="left"/>
      <w:pPr>
        <w:ind w:left="5902" w:hanging="360"/>
      </w:pPr>
    </w:lvl>
    <w:lvl w:ilvl="8" w:tplc="041B001B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8C6349F"/>
    <w:multiLevelType w:val="hybridMultilevel"/>
    <w:tmpl w:val="B2587930"/>
    <w:lvl w:ilvl="0" w:tplc="B4A013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A16C57"/>
    <w:multiLevelType w:val="hybridMultilevel"/>
    <w:tmpl w:val="0D34FB54"/>
    <w:lvl w:ilvl="0" w:tplc="DA3A74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263AB"/>
    <w:multiLevelType w:val="hybridMultilevel"/>
    <w:tmpl w:val="C246887C"/>
    <w:lvl w:ilvl="0" w:tplc="79D8DE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6A90E54"/>
    <w:multiLevelType w:val="hybridMultilevel"/>
    <w:tmpl w:val="DC007682"/>
    <w:lvl w:ilvl="0" w:tplc="88D024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4A44F8"/>
    <w:multiLevelType w:val="hybridMultilevel"/>
    <w:tmpl w:val="7F74020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47BDA"/>
    <w:multiLevelType w:val="hybridMultilevel"/>
    <w:tmpl w:val="7772E23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D931A6"/>
    <w:multiLevelType w:val="hybridMultilevel"/>
    <w:tmpl w:val="AEB4A5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CC0288"/>
    <w:multiLevelType w:val="multilevel"/>
    <w:tmpl w:val="A5206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9327BC"/>
    <w:multiLevelType w:val="hybridMultilevel"/>
    <w:tmpl w:val="1F38F1B8"/>
    <w:lvl w:ilvl="0" w:tplc="016E1B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0827B3"/>
    <w:multiLevelType w:val="hybridMultilevel"/>
    <w:tmpl w:val="7F822E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275B20"/>
    <w:multiLevelType w:val="hybridMultilevel"/>
    <w:tmpl w:val="EB6A0388"/>
    <w:lvl w:ilvl="0" w:tplc="DCAE95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CA22888"/>
    <w:multiLevelType w:val="hybridMultilevel"/>
    <w:tmpl w:val="21005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17CBE"/>
    <w:multiLevelType w:val="hybridMultilevel"/>
    <w:tmpl w:val="B536713C"/>
    <w:lvl w:ilvl="0" w:tplc="88D024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042164"/>
    <w:multiLevelType w:val="hybridMultilevel"/>
    <w:tmpl w:val="974A640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507026"/>
    <w:multiLevelType w:val="hybridMultilevel"/>
    <w:tmpl w:val="12F0066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3D1A0B"/>
    <w:multiLevelType w:val="hybridMultilevel"/>
    <w:tmpl w:val="9E6067A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34374E"/>
    <w:multiLevelType w:val="hybridMultilevel"/>
    <w:tmpl w:val="4DB20648"/>
    <w:lvl w:ilvl="0" w:tplc="5B5083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3D5AA9"/>
    <w:multiLevelType w:val="multilevel"/>
    <w:tmpl w:val="74FC60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1">
    <w:nsid w:val="5CE63935"/>
    <w:multiLevelType w:val="hybridMultilevel"/>
    <w:tmpl w:val="82929100"/>
    <w:lvl w:ilvl="0" w:tplc="1C3CA6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3270C8A"/>
    <w:multiLevelType w:val="hybridMultilevel"/>
    <w:tmpl w:val="788E5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0306DD"/>
    <w:multiLevelType w:val="hybridMultilevel"/>
    <w:tmpl w:val="41769F7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E1BEE412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C7170C"/>
    <w:multiLevelType w:val="hybridMultilevel"/>
    <w:tmpl w:val="CAA00352"/>
    <w:lvl w:ilvl="0" w:tplc="AA60B4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5D4051D"/>
    <w:multiLevelType w:val="hybridMultilevel"/>
    <w:tmpl w:val="16E6E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F45FF2"/>
    <w:multiLevelType w:val="hybridMultilevel"/>
    <w:tmpl w:val="33A6EBAE"/>
    <w:lvl w:ilvl="0" w:tplc="76286E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7D00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8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>
      <w:start w:val="1"/>
      <w:numFmt w:val="decimal"/>
      <w:lvlText w:val="%4."/>
      <w:lvlJc w:val="left"/>
      <w:pPr>
        <w:ind w:left="3022" w:hanging="360"/>
      </w:pPr>
    </w:lvl>
    <w:lvl w:ilvl="4" w:tplc="041B0019">
      <w:start w:val="1"/>
      <w:numFmt w:val="lowerLetter"/>
      <w:lvlText w:val="%5."/>
      <w:lvlJc w:val="left"/>
      <w:pPr>
        <w:ind w:left="3742" w:hanging="360"/>
      </w:pPr>
    </w:lvl>
    <w:lvl w:ilvl="5" w:tplc="041B001B">
      <w:start w:val="1"/>
      <w:numFmt w:val="lowerRoman"/>
      <w:lvlText w:val="%6."/>
      <w:lvlJc w:val="right"/>
      <w:pPr>
        <w:ind w:left="4462" w:hanging="180"/>
      </w:pPr>
    </w:lvl>
    <w:lvl w:ilvl="6" w:tplc="041B000F">
      <w:start w:val="1"/>
      <w:numFmt w:val="decimal"/>
      <w:lvlText w:val="%7."/>
      <w:lvlJc w:val="left"/>
      <w:pPr>
        <w:ind w:left="5182" w:hanging="360"/>
      </w:pPr>
    </w:lvl>
    <w:lvl w:ilvl="7" w:tplc="041B0019">
      <w:start w:val="1"/>
      <w:numFmt w:val="lowerLetter"/>
      <w:lvlText w:val="%8."/>
      <w:lvlJc w:val="left"/>
      <w:pPr>
        <w:ind w:left="5902" w:hanging="360"/>
      </w:pPr>
    </w:lvl>
    <w:lvl w:ilvl="8" w:tplc="041B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7"/>
    <w:lvlOverride w:ilvl="0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3"/>
  </w:num>
  <w:num w:numId="5">
    <w:abstractNumId w:val="20"/>
  </w:num>
  <w:num w:numId="6">
    <w:abstractNumId w:val="15"/>
  </w:num>
  <w:num w:numId="7">
    <w:abstractNumId w:val="10"/>
  </w:num>
  <w:num w:numId="8">
    <w:abstractNumId w:val="19"/>
  </w:num>
  <w:num w:numId="9">
    <w:abstractNumId w:val="26"/>
  </w:num>
  <w:num w:numId="10">
    <w:abstractNumId w:val="0"/>
  </w:num>
  <w:num w:numId="11">
    <w:abstractNumId w:val="7"/>
  </w:num>
  <w:num w:numId="12">
    <w:abstractNumId w:val="1"/>
  </w:num>
  <w:num w:numId="13">
    <w:abstractNumId w:val="17"/>
  </w:num>
  <w:num w:numId="14">
    <w:abstractNumId w:val="8"/>
  </w:num>
  <w:num w:numId="15">
    <w:abstractNumId w:val="14"/>
  </w:num>
  <w:num w:numId="16">
    <w:abstractNumId w:val="9"/>
  </w:num>
  <w:num w:numId="17">
    <w:abstractNumId w:val="22"/>
  </w:num>
  <w:num w:numId="18">
    <w:abstractNumId w:val="25"/>
  </w:num>
  <w:num w:numId="19">
    <w:abstractNumId w:val="21"/>
  </w:num>
  <w:num w:numId="20">
    <w:abstractNumId w:val="24"/>
  </w:num>
  <w:num w:numId="21">
    <w:abstractNumId w:val="13"/>
  </w:num>
  <w:num w:numId="22">
    <w:abstractNumId w:val="3"/>
  </w:num>
  <w:num w:numId="23">
    <w:abstractNumId w:val="11"/>
  </w:num>
  <w:num w:numId="24">
    <w:abstractNumId w:val="5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"/>
  </w:num>
  <w:num w:numId="28">
    <w:abstractNumId w:val="16"/>
  </w:num>
  <w:num w:numId="29">
    <w:abstractNumId w:val="12"/>
  </w:num>
  <w:num w:numId="30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8"/>
  </w:num>
  <w:num w:numId="33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44"/>
    <w:rsid w:val="00000025"/>
    <w:rsid w:val="00000030"/>
    <w:rsid w:val="000006F3"/>
    <w:rsid w:val="0000411C"/>
    <w:rsid w:val="00013553"/>
    <w:rsid w:val="00014266"/>
    <w:rsid w:val="000143E4"/>
    <w:rsid w:val="00014BFE"/>
    <w:rsid w:val="00020C9B"/>
    <w:rsid w:val="00021D5B"/>
    <w:rsid w:val="00022B90"/>
    <w:rsid w:val="00026859"/>
    <w:rsid w:val="00027ED6"/>
    <w:rsid w:val="0003124C"/>
    <w:rsid w:val="00031B49"/>
    <w:rsid w:val="0003443C"/>
    <w:rsid w:val="000357E7"/>
    <w:rsid w:val="0003652F"/>
    <w:rsid w:val="0003653E"/>
    <w:rsid w:val="00037FBD"/>
    <w:rsid w:val="00040FB0"/>
    <w:rsid w:val="00044304"/>
    <w:rsid w:val="00044C56"/>
    <w:rsid w:val="00053886"/>
    <w:rsid w:val="000542E2"/>
    <w:rsid w:val="00055AB9"/>
    <w:rsid w:val="00055DFE"/>
    <w:rsid w:val="000564D1"/>
    <w:rsid w:val="00056982"/>
    <w:rsid w:val="00060BE5"/>
    <w:rsid w:val="00062672"/>
    <w:rsid w:val="000631B5"/>
    <w:rsid w:val="00063524"/>
    <w:rsid w:val="0006716D"/>
    <w:rsid w:val="00070C05"/>
    <w:rsid w:val="00072531"/>
    <w:rsid w:val="00072847"/>
    <w:rsid w:val="00081650"/>
    <w:rsid w:val="00082237"/>
    <w:rsid w:val="0008264A"/>
    <w:rsid w:val="0008698A"/>
    <w:rsid w:val="00092719"/>
    <w:rsid w:val="000943BE"/>
    <w:rsid w:val="000A2134"/>
    <w:rsid w:val="000A221F"/>
    <w:rsid w:val="000A28F8"/>
    <w:rsid w:val="000A36ED"/>
    <w:rsid w:val="000A6792"/>
    <w:rsid w:val="000B10D5"/>
    <w:rsid w:val="000C2D95"/>
    <w:rsid w:val="000C7B31"/>
    <w:rsid w:val="000D13A3"/>
    <w:rsid w:val="000D20A7"/>
    <w:rsid w:val="000D2265"/>
    <w:rsid w:val="000D2BED"/>
    <w:rsid w:val="000D52B8"/>
    <w:rsid w:val="000D54A9"/>
    <w:rsid w:val="000D719D"/>
    <w:rsid w:val="000E0D07"/>
    <w:rsid w:val="000E11B2"/>
    <w:rsid w:val="000E178B"/>
    <w:rsid w:val="000E4864"/>
    <w:rsid w:val="000E6AD2"/>
    <w:rsid w:val="000F05E1"/>
    <w:rsid w:val="000F22F5"/>
    <w:rsid w:val="000F3BAB"/>
    <w:rsid w:val="000F5EFE"/>
    <w:rsid w:val="000F6119"/>
    <w:rsid w:val="000F6CE5"/>
    <w:rsid w:val="000F6FCC"/>
    <w:rsid w:val="001002E7"/>
    <w:rsid w:val="00101690"/>
    <w:rsid w:val="00103560"/>
    <w:rsid w:val="00104A52"/>
    <w:rsid w:val="00120456"/>
    <w:rsid w:val="00121D42"/>
    <w:rsid w:val="00123EA2"/>
    <w:rsid w:val="0012458F"/>
    <w:rsid w:val="00124CD8"/>
    <w:rsid w:val="00126FE7"/>
    <w:rsid w:val="00127A5A"/>
    <w:rsid w:val="00131903"/>
    <w:rsid w:val="00131C9A"/>
    <w:rsid w:val="00132B78"/>
    <w:rsid w:val="001343D5"/>
    <w:rsid w:val="00135339"/>
    <w:rsid w:val="00135B79"/>
    <w:rsid w:val="001400E1"/>
    <w:rsid w:val="001447F3"/>
    <w:rsid w:val="001476D3"/>
    <w:rsid w:val="00147EB4"/>
    <w:rsid w:val="0015049B"/>
    <w:rsid w:val="00150629"/>
    <w:rsid w:val="0015171D"/>
    <w:rsid w:val="00153261"/>
    <w:rsid w:val="001542DA"/>
    <w:rsid w:val="00162255"/>
    <w:rsid w:val="0016325B"/>
    <w:rsid w:val="001639A4"/>
    <w:rsid w:val="001660BC"/>
    <w:rsid w:val="00166132"/>
    <w:rsid w:val="00167A7E"/>
    <w:rsid w:val="001724C3"/>
    <w:rsid w:val="001748AE"/>
    <w:rsid w:val="00176217"/>
    <w:rsid w:val="00177DFB"/>
    <w:rsid w:val="00184E72"/>
    <w:rsid w:val="00184E82"/>
    <w:rsid w:val="00185AB0"/>
    <w:rsid w:val="001874BF"/>
    <w:rsid w:val="001951D1"/>
    <w:rsid w:val="00195496"/>
    <w:rsid w:val="00195907"/>
    <w:rsid w:val="001A3109"/>
    <w:rsid w:val="001A6B27"/>
    <w:rsid w:val="001B1381"/>
    <w:rsid w:val="001B16CA"/>
    <w:rsid w:val="001B33EF"/>
    <w:rsid w:val="001B590F"/>
    <w:rsid w:val="001C0640"/>
    <w:rsid w:val="001C1B67"/>
    <w:rsid w:val="001C3CB8"/>
    <w:rsid w:val="001C3F76"/>
    <w:rsid w:val="001C457D"/>
    <w:rsid w:val="001C472A"/>
    <w:rsid w:val="001C4926"/>
    <w:rsid w:val="001C52C2"/>
    <w:rsid w:val="001C5CEB"/>
    <w:rsid w:val="001C6A0A"/>
    <w:rsid w:val="001D26E5"/>
    <w:rsid w:val="001E0A07"/>
    <w:rsid w:val="001E18F1"/>
    <w:rsid w:val="001E2D45"/>
    <w:rsid w:val="001E42D3"/>
    <w:rsid w:val="001E4841"/>
    <w:rsid w:val="001E49FC"/>
    <w:rsid w:val="001E5113"/>
    <w:rsid w:val="001E5538"/>
    <w:rsid w:val="001E5882"/>
    <w:rsid w:val="001E6519"/>
    <w:rsid w:val="001F1E8D"/>
    <w:rsid w:val="001F29CF"/>
    <w:rsid w:val="001F2F56"/>
    <w:rsid w:val="001F38AE"/>
    <w:rsid w:val="001F4C8C"/>
    <w:rsid w:val="001F520B"/>
    <w:rsid w:val="001F5540"/>
    <w:rsid w:val="001F6B48"/>
    <w:rsid w:val="002051BE"/>
    <w:rsid w:val="00210C07"/>
    <w:rsid w:val="00211B4E"/>
    <w:rsid w:val="00211B91"/>
    <w:rsid w:val="00212737"/>
    <w:rsid w:val="00212BEA"/>
    <w:rsid w:val="00221BEA"/>
    <w:rsid w:val="002229ED"/>
    <w:rsid w:val="002233EF"/>
    <w:rsid w:val="0022351E"/>
    <w:rsid w:val="00225F65"/>
    <w:rsid w:val="00227FA6"/>
    <w:rsid w:val="00231FB5"/>
    <w:rsid w:val="0023470B"/>
    <w:rsid w:val="002347D9"/>
    <w:rsid w:val="00236B76"/>
    <w:rsid w:val="00242F18"/>
    <w:rsid w:val="00245125"/>
    <w:rsid w:val="0025044F"/>
    <w:rsid w:val="00251C39"/>
    <w:rsid w:val="00254A2B"/>
    <w:rsid w:val="002553B7"/>
    <w:rsid w:val="0025542B"/>
    <w:rsid w:val="00257360"/>
    <w:rsid w:val="00257706"/>
    <w:rsid w:val="00262921"/>
    <w:rsid w:val="00264966"/>
    <w:rsid w:val="00264A02"/>
    <w:rsid w:val="0027007D"/>
    <w:rsid w:val="002709F6"/>
    <w:rsid w:val="00274D6A"/>
    <w:rsid w:val="002768E6"/>
    <w:rsid w:val="00276B84"/>
    <w:rsid w:val="00284890"/>
    <w:rsid w:val="002850A6"/>
    <w:rsid w:val="0028595C"/>
    <w:rsid w:val="00287439"/>
    <w:rsid w:val="00287E8F"/>
    <w:rsid w:val="00292D61"/>
    <w:rsid w:val="00293B3D"/>
    <w:rsid w:val="00293BB5"/>
    <w:rsid w:val="00294FD1"/>
    <w:rsid w:val="00295D71"/>
    <w:rsid w:val="00295E51"/>
    <w:rsid w:val="002A0596"/>
    <w:rsid w:val="002A21C1"/>
    <w:rsid w:val="002A3982"/>
    <w:rsid w:val="002B137C"/>
    <w:rsid w:val="002B15E4"/>
    <w:rsid w:val="002B234F"/>
    <w:rsid w:val="002C010F"/>
    <w:rsid w:val="002C167A"/>
    <w:rsid w:val="002C3B84"/>
    <w:rsid w:val="002C6987"/>
    <w:rsid w:val="002C6A1C"/>
    <w:rsid w:val="002C7DCC"/>
    <w:rsid w:val="002D0D4B"/>
    <w:rsid w:val="002D5B3B"/>
    <w:rsid w:val="002D6F9F"/>
    <w:rsid w:val="002E2992"/>
    <w:rsid w:val="002E69C3"/>
    <w:rsid w:val="003018D8"/>
    <w:rsid w:val="00302191"/>
    <w:rsid w:val="003031BA"/>
    <w:rsid w:val="003044A1"/>
    <w:rsid w:val="00307916"/>
    <w:rsid w:val="00310C4C"/>
    <w:rsid w:val="0031127E"/>
    <w:rsid w:val="0031303B"/>
    <w:rsid w:val="00313C0E"/>
    <w:rsid w:val="003150DC"/>
    <w:rsid w:val="00315661"/>
    <w:rsid w:val="00316D19"/>
    <w:rsid w:val="00317181"/>
    <w:rsid w:val="0031784A"/>
    <w:rsid w:val="003210EE"/>
    <w:rsid w:val="00321B22"/>
    <w:rsid w:val="00321D6E"/>
    <w:rsid w:val="00323457"/>
    <w:rsid w:val="003250B2"/>
    <w:rsid w:val="00325440"/>
    <w:rsid w:val="003266A3"/>
    <w:rsid w:val="003307CC"/>
    <w:rsid w:val="00332F9E"/>
    <w:rsid w:val="0034415E"/>
    <w:rsid w:val="00345399"/>
    <w:rsid w:val="00345BD1"/>
    <w:rsid w:val="003514E1"/>
    <w:rsid w:val="00353CE0"/>
    <w:rsid w:val="00355F39"/>
    <w:rsid w:val="003574EC"/>
    <w:rsid w:val="003616F7"/>
    <w:rsid w:val="003618AD"/>
    <w:rsid w:val="00363DB6"/>
    <w:rsid w:val="00364081"/>
    <w:rsid w:val="00365837"/>
    <w:rsid w:val="003670BF"/>
    <w:rsid w:val="00371960"/>
    <w:rsid w:val="00377D2B"/>
    <w:rsid w:val="003802F3"/>
    <w:rsid w:val="003811AC"/>
    <w:rsid w:val="00382E3E"/>
    <w:rsid w:val="0038433C"/>
    <w:rsid w:val="00384A5D"/>
    <w:rsid w:val="00384F9F"/>
    <w:rsid w:val="003860C7"/>
    <w:rsid w:val="0038776D"/>
    <w:rsid w:val="00390A14"/>
    <w:rsid w:val="003A2E14"/>
    <w:rsid w:val="003A4E80"/>
    <w:rsid w:val="003A6908"/>
    <w:rsid w:val="003A6CC4"/>
    <w:rsid w:val="003B04CC"/>
    <w:rsid w:val="003B54E8"/>
    <w:rsid w:val="003B5624"/>
    <w:rsid w:val="003B655D"/>
    <w:rsid w:val="003B6AE1"/>
    <w:rsid w:val="003C1009"/>
    <w:rsid w:val="003C11DF"/>
    <w:rsid w:val="003C13E7"/>
    <w:rsid w:val="003C2504"/>
    <w:rsid w:val="003D0BB2"/>
    <w:rsid w:val="003D35D7"/>
    <w:rsid w:val="003D3830"/>
    <w:rsid w:val="003D4546"/>
    <w:rsid w:val="003D5628"/>
    <w:rsid w:val="003D6505"/>
    <w:rsid w:val="003D661C"/>
    <w:rsid w:val="003E3F6B"/>
    <w:rsid w:val="003E4021"/>
    <w:rsid w:val="003E4825"/>
    <w:rsid w:val="003E5B09"/>
    <w:rsid w:val="003F10EB"/>
    <w:rsid w:val="003F1AD8"/>
    <w:rsid w:val="003F1B0A"/>
    <w:rsid w:val="003F564F"/>
    <w:rsid w:val="003F5F8C"/>
    <w:rsid w:val="00402115"/>
    <w:rsid w:val="00403A05"/>
    <w:rsid w:val="00406395"/>
    <w:rsid w:val="00414844"/>
    <w:rsid w:val="00414B41"/>
    <w:rsid w:val="0041626E"/>
    <w:rsid w:val="004215FA"/>
    <w:rsid w:val="004218C1"/>
    <w:rsid w:val="00425424"/>
    <w:rsid w:val="004266C6"/>
    <w:rsid w:val="0043224B"/>
    <w:rsid w:val="00432944"/>
    <w:rsid w:val="00434E61"/>
    <w:rsid w:val="00436F31"/>
    <w:rsid w:val="0044050C"/>
    <w:rsid w:val="00442564"/>
    <w:rsid w:val="00443364"/>
    <w:rsid w:val="00444098"/>
    <w:rsid w:val="00444385"/>
    <w:rsid w:val="004453E4"/>
    <w:rsid w:val="00446440"/>
    <w:rsid w:val="00446D98"/>
    <w:rsid w:val="00450AF4"/>
    <w:rsid w:val="00453B1F"/>
    <w:rsid w:val="00454F99"/>
    <w:rsid w:val="0045521C"/>
    <w:rsid w:val="00455EDD"/>
    <w:rsid w:val="0046044D"/>
    <w:rsid w:val="004614EC"/>
    <w:rsid w:val="004638D1"/>
    <w:rsid w:val="0046533A"/>
    <w:rsid w:val="00465858"/>
    <w:rsid w:val="00465B54"/>
    <w:rsid w:val="00465D2D"/>
    <w:rsid w:val="00471BE8"/>
    <w:rsid w:val="00471D7E"/>
    <w:rsid w:val="0047218F"/>
    <w:rsid w:val="00473FB5"/>
    <w:rsid w:val="0047505C"/>
    <w:rsid w:val="004801B5"/>
    <w:rsid w:val="004807AA"/>
    <w:rsid w:val="00481818"/>
    <w:rsid w:val="00482620"/>
    <w:rsid w:val="0048515D"/>
    <w:rsid w:val="00485280"/>
    <w:rsid w:val="00485F63"/>
    <w:rsid w:val="0049004D"/>
    <w:rsid w:val="004900F7"/>
    <w:rsid w:val="004915E9"/>
    <w:rsid w:val="00491B6A"/>
    <w:rsid w:val="00493221"/>
    <w:rsid w:val="004941C2"/>
    <w:rsid w:val="004942CD"/>
    <w:rsid w:val="004959BD"/>
    <w:rsid w:val="00496BDF"/>
    <w:rsid w:val="00497F1B"/>
    <w:rsid w:val="004A052F"/>
    <w:rsid w:val="004A4BCD"/>
    <w:rsid w:val="004A5EEB"/>
    <w:rsid w:val="004A6F14"/>
    <w:rsid w:val="004B1335"/>
    <w:rsid w:val="004B1FC5"/>
    <w:rsid w:val="004B22B8"/>
    <w:rsid w:val="004B23A0"/>
    <w:rsid w:val="004B3D30"/>
    <w:rsid w:val="004B4041"/>
    <w:rsid w:val="004B41C0"/>
    <w:rsid w:val="004B5522"/>
    <w:rsid w:val="004B56BC"/>
    <w:rsid w:val="004B5FB6"/>
    <w:rsid w:val="004C0D41"/>
    <w:rsid w:val="004C4414"/>
    <w:rsid w:val="004C59A1"/>
    <w:rsid w:val="004D27AC"/>
    <w:rsid w:val="004E30FB"/>
    <w:rsid w:val="004E5554"/>
    <w:rsid w:val="004E6BFF"/>
    <w:rsid w:val="004E7734"/>
    <w:rsid w:val="004E7C99"/>
    <w:rsid w:val="004F0587"/>
    <w:rsid w:val="004F2A1C"/>
    <w:rsid w:val="004F6C69"/>
    <w:rsid w:val="005001E7"/>
    <w:rsid w:val="005006A0"/>
    <w:rsid w:val="00502187"/>
    <w:rsid w:val="005061F5"/>
    <w:rsid w:val="00507B09"/>
    <w:rsid w:val="005111AC"/>
    <w:rsid w:val="00515602"/>
    <w:rsid w:val="00531E6A"/>
    <w:rsid w:val="00532672"/>
    <w:rsid w:val="00534C79"/>
    <w:rsid w:val="00535648"/>
    <w:rsid w:val="00536D92"/>
    <w:rsid w:val="005373B7"/>
    <w:rsid w:val="00542069"/>
    <w:rsid w:val="00543FC2"/>
    <w:rsid w:val="00544F7F"/>
    <w:rsid w:val="005456E1"/>
    <w:rsid w:val="005532A7"/>
    <w:rsid w:val="00554283"/>
    <w:rsid w:val="00556A3A"/>
    <w:rsid w:val="00556B29"/>
    <w:rsid w:val="005603C7"/>
    <w:rsid w:val="005629CF"/>
    <w:rsid w:val="00563DF8"/>
    <w:rsid w:val="00564125"/>
    <w:rsid w:val="005654C1"/>
    <w:rsid w:val="00565EF2"/>
    <w:rsid w:val="00566637"/>
    <w:rsid w:val="0056799F"/>
    <w:rsid w:val="00570DA2"/>
    <w:rsid w:val="005748E2"/>
    <w:rsid w:val="0057656A"/>
    <w:rsid w:val="00577FCD"/>
    <w:rsid w:val="00580007"/>
    <w:rsid w:val="00581DCF"/>
    <w:rsid w:val="00582789"/>
    <w:rsid w:val="00582F3D"/>
    <w:rsid w:val="00584DC8"/>
    <w:rsid w:val="005859A7"/>
    <w:rsid w:val="0059048B"/>
    <w:rsid w:val="005913DE"/>
    <w:rsid w:val="005928FC"/>
    <w:rsid w:val="005929E3"/>
    <w:rsid w:val="00592BF4"/>
    <w:rsid w:val="005936A1"/>
    <w:rsid w:val="00594DCB"/>
    <w:rsid w:val="00596EA2"/>
    <w:rsid w:val="005A41D3"/>
    <w:rsid w:val="005A5009"/>
    <w:rsid w:val="005A7D87"/>
    <w:rsid w:val="005B0061"/>
    <w:rsid w:val="005B40F6"/>
    <w:rsid w:val="005B5766"/>
    <w:rsid w:val="005B5A1D"/>
    <w:rsid w:val="005B5D93"/>
    <w:rsid w:val="005B68F3"/>
    <w:rsid w:val="005B706F"/>
    <w:rsid w:val="005C1977"/>
    <w:rsid w:val="005C20B6"/>
    <w:rsid w:val="005C3FC8"/>
    <w:rsid w:val="005C6003"/>
    <w:rsid w:val="005D27A7"/>
    <w:rsid w:val="005D3368"/>
    <w:rsid w:val="005D46D9"/>
    <w:rsid w:val="005D574E"/>
    <w:rsid w:val="005D5E86"/>
    <w:rsid w:val="005D76E7"/>
    <w:rsid w:val="005E42A8"/>
    <w:rsid w:val="005E671B"/>
    <w:rsid w:val="005E7D06"/>
    <w:rsid w:val="005F1E38"/>
    <w:rsid w:val="005F394E"/>
    <w:rsid w:val="005F4229"/>
    <w:rsid w:val="005F4895"/>
    <w:rsid w:val="005F7CCE"/>
    <w:rsid w:val="00600EEF"/>
    <w:rsid w:val="00603CDC"/>
    <w:rsid w:val="0060470D"/>
    <w:rsid w:val="00605EFC"/>
    <w:rsid w:val="006060F0"/>
    <w:rsid w:val="00610FD1"/>
    <w:rsid w:val="006111F5"/>
    <w:rsid w:val="00616A19"/>
    <w:rsid w:val="00617043"/>
    <w:rsid w:val="00617321"/>
    <w:rsid w:val="00617802"/>
    <w:rsid w:val="0062015D"/>
    <w:rsid w:val="0062077F"/>
    <w:rsid w:val="0062529A"/>
    <w:rsid w:val="006271F0"/>
    <w:rsid w:val="00627C9F"/>
    <w:rsid w:val="006301E3"/>
    <w:rsid w:val="006306AA"/>
    <w:rsid w:val="006318F3"/>
    <w:rsid w:val="00632C61"/>
    <w:rsid w:val="00636517"/>
    <w:rsid w:val="006372C7"/>
    <w:rsid w:val="0064007B"/>
    <w:rsid w:val="006400DC"/>
    <w:rsid w:val="0065286C"/>
    <w:rsid w:val="00655EF3"/>
    <w:rsid w:val="006571B6"/>
    <w:rsid w:val="006610A5"/>
    <w:rsid w:val="006615C0"/>
    <w:rsid w:val="0066211D"/>
    <w:rsid w:val="00662FEF"/>
    <w:rsid w:val="006633A9"/>
    <w:rsid w:val="00663D57"/>
    <w:rsid w:val="00664CC0"/>
    <w:rsid w:val="006704B1"/>
    <w:rsid w:val="00670955"/>
    <w:rsid w:val="00670D37"/>
    <w:rsid w:val="00671B9A"/>
    <w:rsid w:val="006720A0"/>
    <w:rsid w:val="00675BCE"/>
    <w:rsid w:val="00677FDC"/>
    <w:rsid w:val="00682809"/>
    <w:rsid w:val="00682C9C"/>
    <w:rsid w:val="00682D7B"/>
    <w:rsid w:val="00682FA7"/>
    <w:rsid w:val="00683BF8"/>
    <w:rsid w:val="0068533A"/>
    <w:rsid w:val="00687FCB"/>
    <w:rsid w:val="00690E21"/>
    <w:rsid w:val="00692F58"/>
    <w:rsid w:val="00693518"/>
    <w:rsid w:val="00697893"/>
    <w:rsid w:val="00697F1E"/>
    <w:rsid w:val="006A07FE"/>
    <w:rsid w:val="006A19D4"/>
    <w:rsid w:val="006A2072"/>
    <w:rsid w:val="006A27A6"/>
    <w:rsid w:val="006A5CC9"/>
    <w:rsid w:val="006A6054"/>
    <w:rsid w:val="006A616A"/>
    <w:rsid w:val="006B0E24"/>
    <w:rsid w:val="006B5DFB"/>
    <w:rsid w:val="006C00C2"/>
    <w:rsid w:val="006C0956"/>
    <w:rsid w:val="006C2674"/>
    <w:rsid w:val="006C3C8C"/>
    <w:rsid w:val="006C4E91"/>
    <w:rsid w:val="006C5930"/>
    <w:rsid w:val="006D02D1"/>
    <w:rsid w:val="006D0704"/>
    <w:rsid w:val="006D1344"/>
    <w:rsid w:val="006D339B"/>
    <w:rsid w:val="006D4B60"/>
    <w:rsid w:val="006D6988"/>
    <w:rsid w:val="006E4DD5"/>
    <w:rsid w:val="006E5A38"/>
    <w:rsid w:val="006F28E4"/>
    <w:rsid w:val="006F5F6C"/>
    <w:rsid w:val="006F6056"/>
    <w:rsid w:val="006F6125"/>
    <w:rsid w:val="006F77E1"/>
    <w:rsid w:val="00701182"/>
    <w:rsid w:val="0070162E"/>
    <w:rsid w:val="00702C76"/>
    <w:rsid w:val="00702F21"/>
    <w:rsid w:val="00703797"/>
    <w:rsid w:val="00706A0C"/>
    <w:rsid w:val="0071082B"/>
    <w:rsid w:val="007125B8"/>
    <w:rsid w:val="00713FC2"/>
    <w:rsid w:val="0071544D"/>
    <w:rsid w:val="007157DF"/>
    <w:rsid w:val="0071615A"/>
    <w:rsid w:val="00717129"/>
    <w:rsid w:val="007227A0"/>
    <w:rsid w:val="00730831"/>
    <w:rsid w:val="007312FA"/>
    <w:rsid w:val="00733EDA"/>
    <w:rsid w:val="00734F1C"/>
    <w:rsid w:val="007371AC"/>
    <w:rsid w:val="0073754B"/>
    <w:rsid w:val="007406BE"/>
    <w:rsid w:val="007423CC"/>
    <w:rsid w:val="00744E03"/>
    <w:rsid w:val="00747029"/>
    <w:rsid w:val="0075016A"/>
    <w:rsid w:val="007504AE"/>
    <w:rsid w:val="0075257A"/>
    <w:rsid w:val="00753BA8"/>
    <w:rsid w:val="00754613"/>
    <w:rsid w:val="00754FA4"/>
    <w:rsid w:val="00755AB8"/>
    <w:rsid w:val="0076012C"/>
    <w:rsid w:val="00767771"/>
    <w:rsid w:val="007701BD"/>
    <w:rsid w:val="00771530"/>
    <w:rsid w:val="00773E63"/>
    <w:rsid w:val="007803D1"/>
    <w:rsid w:val="00781318"/>
    <w:rsid w:val="00784DB3"/>
    <w:rsid w:val="007862B1"/>
    <w:rsid w:val="007866B1"/>
    <w:rsid w:val="007868FF"/>
    <w:rsid w:val="00786B3E"/>
    <w:rsid w:val="007952CC"/>
    <w:rsid w:val="00796A39"/>
    <w:rsid w:val="007A3141"/>
    <w:rsid w:val="007A3417"/>
    <w:rsid w:val="007A41ED"/>
    <w:rsid w:val="007A514E"/>
    <w:rsid w:val="007A627C"/>
    <w:rsid w:val="007A6A5D"/>
    <w:rsid w:val="007B0D9E"/>
    <w:rsid w:val="007B0FCB"/>
    <w:rsid w:val="007B4E82"/>
    <w:rsid w:val="007B4FF5"/>
    <w:rsid w:val="007B5316"/>
    <w:rsid w:val="007B6AAF"/>
    <w:rsid w:val="007C00BE"/>
    <w:rsid w:val="007C09C3"/>
    <w:rsid w:val="007C30C2"/>
    <w:rsid w:val="007C605B"/>
    <w:rsid w:val="007C699E"/>
    <w:rsid w:val="007D0218"/>
    <w:rsid w:val="007D251C"/>
    <w:rsid w:val="007D4798"/>
    <w:rsid w:val="007D579C"/>
    <w:rsid w:val="007D6226"/>
    <w:rsid w:val="007D6427"/>
    <w:rsid w:val="007D71FE"/>
    <w:rsid w:val="007D78B8"/>
    <w:rsid w:val="007E014C"/>
    <w:rsid w:val="007E21C8"/>
    <w:rsid w:val="007E2A6D"/>
    <w:rsid w:val="007E5399"/>
    <w:rsid w:val="007E5E2C"/>
    <w:rsid w:val="007E7814"/>
    <w:rsid w:val="007F3E08"/>
    <w:rsid w:val="007F6B65"/>
    <w:rsid w:val="007F7ED4"/>
    <w:rsid w:val="007F7ED6"/>
    <w:rsid w:val="00803045"/>
    <w:rsid w:val="008044BF"/>
    <w:rsid w:val="00804792"/>
    <w:rsid w:val="00804E7E"/>
    <w:rsid w:val="00807645"/>
    <w:rsid w:val="008109F5"/>
    <w:rsid w:val="0081116F"/>
    <w:rsid w:val="00812A36"/>
    <w:rsid w:val="00812E69"/>
    <w:rsid w:val="00813133"/>
    <w:rsid w:val="00813550"/>
    <w:rsid w:val="00814232"/>
    <w:rsid w:val="00814EE6"/>
    <w:rsid w:val="00815668"/>
    <w:rsid w:val="00816EA2"/>
    <w:rsid w:val="008175C9"/>
    <w:rsid w:val="008203E6"/>
    <w:rsid w:val="00821E72"/>
    <w:rsid w:val="00822962"/>
    <w:rsid w:val="00822F9E"/>
    <w:rsid w:val="00824D9F"/>
    <w:rsid w:val="00830FCA"/>
    <w:rsid w:val="00832C44"/>
    <w:rsid w:val="00833702"/>
    <w:rsid w:val="0083596F"/>
    <w:rsid w:val="0083692A"/>
    <w:rsid w:val="00836F59"/>
    <w:rsid w:val="008370C8"/>
    <w:rsid w:val="00844A2C"/>
    <w:rsid w:val="00850363"/>
    <w:rsid w:val="00852667"/>
    <w:rsid w:val="00854D9D"/>
    <w:rsid w:val="00855A79"/>
    <w:rsid w:val="00856FD0"/>
    <w:rsid w:val="00857889"/>
    <w:rsid w:val="00857DB5"/>
    <w:rsid w:val="00862CB9"/>
    <w:rsid w:val="00862F81"/>
    <w:rsid w:val="0086351B"/>
    <w:rsid w:val="00863ED4"/>
    <w:rsid w:val="00871D41"/>
    <w:rsid w:val="008779F0"/>
    <w:rsid w:val="00882147"/>
    <w:rsid w:val="0088546A"/>
    <w:rsid w:val="00890390"/>
    <w:rsid w:val="00892C31"/>
    <w:rsid w:val="00893C51"/>
    <w:rsid w:val="00893C78"/>
    <w:rsid w:val="00895AD7"/>
    <w:rsid w:val="0089671B"/>
    <w:rsid w:val="008A3D6E"/>
    <w:rsid w:val="008A45C3"/>
    <w:rsid w:val="008A4645"/>
    <w:rsid w:val="008A6650"/>
    <w:rsid w:val="008A674E"/>
    <w:rsid w:val="008B2406"/>
    <w:rsid w:val="008B2BD0"/>
    <w:rsid w:val="008B4C87"/>
    <w:rsid w:val="008B6F70"/>
    <w:rsid w:val="008C018D"/>
    <w:rsid w:val="008C088D"/>
    <w:rsid w:val="008C2068"/>
    <w:rsid w:val="008C393D"/>
    <w:rsid w:val="008C7262"/>
    <w:rsid w:val="008C7CBF"/>
    <w:rsid w:val="008D0B5C"/>
    <w:rsid w:val="008D11E7"/>
    <w:rsid w:val="008D12CF"/>
    <w:rsid w:val="008D3E02"/>
    <w:rsid w:val="008E043E"/>
    <w:rsid w:val="008E2807"/>
    <w:rsid w:val="008E4437"/>
    <w:rsid w:val="008E46C4"/>
    <w:rsid w:val="008F1E23"/>
    <w:rsid w:val="008F28F4"/>
    <w:rsid w:val="008F6FBD"/>
    <w:rsid w:val="0090009F"/>
    <w:rsid w:val="00900150"/>
    <w:rsid w:val="009017A9"/>
    <w:rsid w:val="009079F1"/>
    <w:rsid w:val="00910926"/>
    <w:rsid w:val="00911B2D"/>
    <w:rsid w:val="009130CF"/>
    <w:rsid w:val="00915186"/>
    <w:rsid w:val="009173D5"/>
    <w:rsid w:val="009213F8"/>
    <w:rsid w:val="00922192"/>
    <w:rsid w:val="009239FF"/>
    <w:rsid w:val="00926E5A"/>
    <w:rsid w:val="009310E3"/>
    <w:rsid w:val="00931C42"/>
    <w:rsid w:val="009320A0"/>
    <w:rsid w:val="009332D3"/>
    <w:rsid w:val="009339CD"/>
    <w:rsid w:val="00933B87"/>
    <w:rsid w:val="00935F2A"/>
    <w:rsid w:val="00937261"/>
    <w:rsid w:val="009372A8"/>
    <w:rsid w:val="00937D79"/>
    <w:rsid w:val="00937E43"/>
    <w:rsid w:val="009419F6"/>
    <w:rsid w:val="00941B0B"/>
    <w:rsid w:val="00942C93"/>
    <w:rsid w:val="00943524"/>
    <w:rsid w:val="00946DB2"/>
    <w:rsid w:val="009474DB"/>
    <w:rsid w:val="00947799"/>
    <w:rsid w:val="009504AF"/>
    <w:rsid w:val="0095368E"/>
    <w:rsid w:val="00953A8E"/>
    <w:rsid w:val="00955A42"/>
    <w:rsid w:val="009578A4"/>
    <w:rsid w:val="0096122E"/>
    <w:rsid w:val="00962002"/>
    <w:rsid w:val="00967C96"/>
    <w:rsid w:val="00970092"/>
    <w:rsid w:val="0097059A"/>
    <w:rsid w:val="00970BF6"/>
    <w:rsid w:val="00970CBB"/>
    <w:rsid w:val="00970E2B"/>
    <w:rsid w:val="00977ED5"/>
    <w:rsid w:val="00983532"/>
    <w:rsid w:val="009842A6"/>
    <w:rsid w:val="00984895"/>
    <w:rsid w:val="00985047"/>
    <w:rsid w:val="0098699B"/>
    <w:rsid w:val="0098750D"/>
    <w:rsid w:val="00990A4D"/>
    <w:rsid w:val="0099233C"/>
    <w:rsid w:val="0099521C"/>
    <w:rsid w:val="009A50F7"/>
    <w:rsid w:val="009B1421"/>
    <w:rsid w:val="009B228A"/>
    <w:rsid w:val="009B3922"/>
    <w:rsid w:val="009B41B7"/>
    <w:rsid w:val="009B6707"/>
    <w:rsid w:val="009C389D"/>
    <w:rsid w:val="009C424C"/>
    <w:rsid w:val="009C4E15"/>
    <w:rsid w:val="009D1B90"/>
    <w:rsid w:val="009D2F8D"/>
    <w:rsid w:val="009D2FA5"/>
    <w:rsid w:val="009D4D8C"/>
    <w:rsid w:val="009D623D"/>
    <w:rsid w:val="009E058D"/>
    <w:rsid w:val="009E101F"/>
    <w:rsid w:val="009E1E12"/>
    <w:rsid w:val="009E2224"/>
    <w:rsid w:val="009E49FC"/>
    <w:rsid w:val="009E4AEB"/>
    <w:rsid w:val="009E73AD"/>
    <w:rsid w:val="009F1297"/>
    <w:rsid w:val="009F1759"/>
    <w:rsid w:val="009F3238"/>
    <w:rsid w:val="009F55E3"/>
    <w:rsid w:val="00A00568"/>
    <w:rsid w:val="00A00A46"/>
    <w:rsid w:val="00A019D6"/>
    <w:rsid w:val="00A02E98"/>
    <w:rsid w:val="00A04EC1"/>
    <w:rsid w:val="00A051B7"/>
    <w:rsid w:val="00A10014"/>
    <w:rsid w:val="00A12AC5"/>
    <w:rsid w:val="00A12DE5"/>
    <w:rsid w:val="00A1395E"/>
    <w:rsid w:val="00A13E27"/>
    <w:rsid w:val="00A15551"/>
    <w:rsid w:val="00A1568A"/>
    <w:rsid w:val="00A1677A"/>
    <w:rsid w:val="00A171B7"/>
    <w:rsid w:val="00A20D8C"/>
    <w:rsid w:val="00A21910"/>
    <w:rsid w:val="00A23175"/>
    <w:rsid w:val="00A238EF"/>
    <w:rsid w:val="00A24375"/>
    <w:rsid w:val="00A25787"/>
    <w:rsid w:val="00A26A94"/>
    <w:rsid w:val="00A30104"/>
    <w:rsid w:val="00A3111F"/>
    <w:rsid w:val="00A31188"/>
    <w:rsid w:val="00A33C75"/>
    <w:rsid w:val="00A348EE"/>
    <w:rsid w:val="00A352A5"/>
    <w:rsid w:val="00A3636E"/>
    <w:rsid w:val="00A41BBD"/>
    <w:rsid w:val="00A4438E"/>
    <w:rsid w:val="00A4570B"/>
    <w:rsid w:val="00A46AE2"/>
    <w:rsid w:val="00A47119"/>
    <w:rsid w:val="00A472D0"/>
    <w:rsid w:val="00A47C07"/>
    <w:rsid w:val="00A5368D"/>
    <w:rsid w:val="00A542E1"/>
    <w:rsid w:val="00A55910"/>
    <w:rsid w:val="00A5651B"/>
    <w:rsid w:val="00A57999"/>
    <w:rsid w:val="00A60887"/>
    <w:rsid w:val="00A61EAF"/>
    <w:rsid w:val="00A637BB"/>
    <w:rsid w:val="00A63D6C"/>
    <w:rsid w:val="00A65B37"/>
    <w:rsid w:val="00A673C2"/>
    <w:rsid w:val="00A728EA"/>
    <w:rsid w:val="00A80D8D"/>
    <w:rsid w:val="00A821C5"/>
    <w:rsid w:val="00A8303A"/>
    <w:rsid w:val="00A84569"/>
    <w:rsid w:val="00A8646D"/>
    <w:rsid w:val="00A86B70"/>
    <w:rsid w:val="00A93725"/>
    <w:rsid w:val="00AA588F"/>
    <w:rsid w:val="00AB0417"/>
    <w:rsid w:val="00AB04D9"/>
    <w:rsid w:val="00AB14E3"/>
    <w:rsid w:val="00AB3B8D"/>
    <w:rsid w:val="00AB3CF0"/>
    <w:rsid w:val="00AB74E4"/>
    <w:rsid w:val="00AC0AC5"/>
    <w:rsid w:val="00AC5654"/>
    <w:rsid w:val="00AC5BC6"/>
    <w:rsid w:val="00AD05AA"/>
    <w:rsid w:val="00AD12CC"/>
    <w:rsid w:val="00AD1C52"/>
    <w:rsid w:val="00AD31CD"/>
    <w:rsid w:val="00AD3516"/>
    <w:rsid w:val="00AD5D57"/>
    <w:rsid w:val="00AD7228"/>
    <w:rsid w:val="00AD75E2"/>
    <w:rsid w:val="00AD7D9C"/>
    <w:rsid w:val="00AE1127"/>
    <w:rsid w:val="00AE32A0"/>
    <w:rsid w:val="00AE3733"/>
    <w:rsid w:val="00AE3EC6"/>
    <w:rsid w:val="00AE4B3B"/>
    <w:rsid w:val="00AE7DAB"/>
    <w:rsid w:val="00AF1EA8"/>
    <w:rsid w:val="00B02B54"/>
    <w:rsid w:val="00B03C34"/>
    <w:rsid w:val="00B06A90"/>
    <w:rsid w:val="00B100BA"/>
    <w:rsid w:val="00B1027B"/>
    <w:rsid w:val="00B12492"/>
    <w:rsid w:val="00B12F6D"/>
    <w:rsid w:val="00B22699"/>
    <w:rsid w:val="00B26943"/>
    <w:rsid w:val="00B30257"/>
    <w:rsid w:val="00B40111"/>
    <w:rsid w:val="00B4273C"/>
    <w:rsid w:val="00B501ED"/>
    <w:rsid w:val="00B50421"/>
    <w:rsid w:val="00B50E29"/>
    <w:rsid w:val="00B5267E"/>
    <w:rsid w:val="00B57AE8"/>
    <w:rsid w:val="00B602C4"/>
    <w:rsid w:val="00B61992"/>
    <w:rsid w:val="00B6322A"/>
    <w:rsid w:val="00B63A48"/>
    <w:rsid w:val="00B64344"/>
    <w:rsid w:val="00B64844"/>
    <w:rsid w:val="00B67E63"/>
    <w:rsid w:val="00B70494"/>
    <w:rsid w:val="00B75572"/>
    <w:rsid w:val="00B75D72"/>
    <w:rsid w:val="00B76D7D"/>
    <w:rsid w:val="00B81379"/>
    <w:rsid w:val="00B81632"/>
    <w:rsid w:val="00B81D15"/>
    <w:rsid w:val="00B81D7C"/>
    <w:rsid w:val="00B822EB"/>
    <w:rsid w:val="00B8485F"/>
    <w:rsid w:val="00B849C4"/>
    <w:rsid w:val="00B94D13"/>
    <w:rsid w:val="00B94F81"/>
    <w:rsid w:val="00B97A18"/>
    <w:rsid w:val="00B97EB1"/>
    <w:rsid w:val="00BA0C18"/>
    <w:rsid w:val="00BA208D"/>
    <w:rsid w:val="00BA2358"/>
    <w:rsid w:val="00BA29CF"/>
    <w:rsid w:val="00BA31A1"/>
    <w:rsid w:val="00BA378E"/>
    <w:rsid w:val="00BA3FBA"/>
    <w:rsid w:val="00BA56D7"/>
    <w:rsid w:val="00BA6339"/>
    <w:rsid w:val="00BA6C1D"/>
    <w:rsid w:val="00BB02B0"/>
    <w:rsid w:val="00BB0688"/>
    <w:rsid w:val="00BB1BFD"/>
    <w:rsid w:val="00BB28AE"/>
    <w:rsid w:val="00BB5BE0"/>
    <w:rsid w:val="00BB5D3C"/>
    <w:rsid w:val="00BB6462"/>
    <w:rsid w:val="00BB74E1"/>
    <w:rsid w:val="00BC03AA"/>
    <w:rsid w:val="00BC1F43"/>
    <w:rsid w:val="00BC2859"/>
    <w:rsid w:val="00BC3BB7"/>
    <w:rsid w:val="00BC3D53"/>
    <w:rsid w:val="00BC4392"/>
    <w:rsid w:val="00BC4942"/>
    <w:rsid w:val="00BC4BDE"/>
    <w:rsid w:val="00BC50C0"/>
    <w:rsid w:val="00BC5A33"/>
    <w:rsid w:val="00BC645B"/>
    <w:rsid w:val="00BD095B"/>
    <w:rsid w:val="00BD3E33"/>
    <w:rsid w:val="00BE03B4"/>
    <w:rsid w:val="00BE190D"/>
    <w:rsid w:val="00BE1FBC"/>
    <w:rsid w:val="00BE47D3"/>
    <w:rsid w:val="00BE4BB3"/>
    <w:rsid w:val="00BE4D2D"/>
    <w:rsid w:val="00BE5B74"/>
    <w:rsid w:val="00BE5BBF"/>
    <w:rsid w:val="00BE670D"/>
    <w:rsid w:val="00BE6A0B"/>
    <w:rsid w:val="00BE7CD0"/>
    <w:rsid w:val="00BF0548"/>
    <w:rsid w:val="00BF3B51"/>
    <w:rsid w:val="00BF3BAB"/>
    <w:rsid w:val="00BF446A"/>
    <w:rsid w:val="00BF5EB1"/>
    <w:rsid w:val="00BF6015"/>
    <w:rsid w:val="00BF789B"/>
    <w:rsid w:val="00C03D0C"/>
    <w:rsid w:val="00C06A63"/>
    <w:rsid w:val="00C10515"/>
    <w:rsid w:val="00C10E28"/>
    <w:rsid w:val="00C13644"/>
    <w:rsid w:val="00C16FC7"/>
    <w:rsid w:val="00C27611"/>
    <w:rsid w:val="00C300CA"/>
    <w:rsid w:val="00C30B89"/>
    <w:rsid w:val="00C33817"/>
    <w:rsid w:val="00C339E3"/>
    <w:rsid w:val="00C33BC2"/>
    <w:rsid w:val="00C33BDF"/>
    <w:rsid w:val="00C3703A"/>
    <w:rsid w:val="00C41B6F"/>
    <w:rsid w:val="00C424CC"/>
    <w:rsid w:val="00C47A7E"/>
    <w:rsid w:val="00C546D0"/>
    <w:rsid w:val="00C55B02"/>
    <w:rsid w:val="00C574EB"/>
    <w:rsid w:val="00C600E9"/>
    <w:rsid w:val="00C60844"/>
    <w:rsid w:val="00C619E4"/>
    <w:rsid w:val="00C66306"/>
    <w:rsid w:val="00C664FB"/>
    <w:rsid w:val="00C67ABD"/>
    <w:rsid w:val="00C712B1"/>
    <w:rsid w:val="00C73D24"/>
    <w:rsid w:val="00C7556F"/>
    <w:rsid w:val="00C76850"/>
    <w:rsid w:val="00C836CC"/>
    <w:rsid w:val="00C84C8C"/>
    <w:rsid w:val="00C8639A"/>
    <w:rsid w:val="00C919E1"/>
    <w:rsid w:val="00C932AF"/>
    <w:rsid w:val="00C95CB5"/>
    <w:rsid w:val="00C96F96"/>
    <w:rsid w:val="00CA00DC"/>
    <w:rsid w:val="00CA02B2"/>
    <w:rsid w:val="00CA1445"/>
    <w:rsid w:val="00CA2B3F"/>
    <w:rsid w:val="00CA42F3"/>
    <w:rsid w:val="00CA4435"/>
    <w:rsid w:val="00CA66AA"/>
    <w:rsid w:val="00CB0B05"/>
    <w:rsid w:val="00CB1AC2"/>
    <w:rsid w:val="00CB43FC"/>
    <w:rsid w:val="00CB5796"/>
    <w:rsid w:val="00CB73E7"/>
    <w:rsid w:val="00CC1282"/>
    <w:rsid w:val="00CC202C"/>
    <w:rsid w:val="00CC4BCC"/>
    <w:rsid w:val="00CC6660"/>
    <w:rsid w:val="00CC75F1"/>
    <w:rsid w:val="00CD42D8"/>
    <w:rsid w:val="00CD475E"/>
    <w:rsid w:val="00CD6937"/>
    <w:rsid w:val="00CE2618"/>
    <w:rsid w:val="00CE624C"/>
    <w:rsid w:val="00CF14A7"/>
    <w:rsid w:val="00CF3B74"/>
    <w:rsid w:val="00CF3C2A"/>
    <w:rsid w:val="00CF51F8"/>
    <w:rsid w:val="00CF556A"/>
    <w:rsid w:val="00CF5CA6"/>
    <w:rsid w:val="00D071C6"/>
    <w:rsid w:val="00D07E6C"/>
    <w:rsid w:val="00D101C2"/>
    <w:rsid w:val="00D121F0"/>
    <w:rsid w:val="00D1565C"/>
    <w:rsid w:val="00D166C5"/>
    <w:rsid w:val="00D16B21"/>
    <w:rsid w:val="00D17EE5"/>
    <w:rsid w:val="00D22DD5"/>
    <w:rsid w:val="00D22EEC"/>
    <w:rsid w:val="00D24436"/>
    <w:rsid w:val="00D247A1"/>
    <w:rsid w:val="00D26165"/>
    <w:rsid w:val="00D26895"/>
    <w:rsid w:val="00D2712C"/>
    <w:rsid w:val="00D27369"/>
    <w:rsid w:val="00D3185C"/>
    <w:rsid w:val="00D31F7A"/>
    <w:rsid w:val="00D32484"/>
    <w:rsid w:val="00D32795"/>
    <w:rsid w:val="00D3694E"/>
    <w:rsid w:val="00D37277"/>
    <w:rsid w:val="00D43263"/>
    <w:rsid w:val="00D4340A"/>
    <w:rsid w:val="00D50908"/>
    <w:rsid w:val="00D50F83"/>
    <w:rsid w:val="00D51B05"/>
    <w:rsid w:val="00D5237D"/>
    <w:rsid w:val="00D53202"/>
    <w:rsid w:val="00D539EB"/>
    <w:rsid w:val="00D565B0"/>
    <w:rsid w:val="00D568B8"/>
    <w:rsid w:val="00D61AE3"/>
    <w:rsid w:val="00D62529"/>
    <w:rsid w:val="00D62E04"/>
    <w:rsid w:val="00D6342D"/>
    <w:rsid w:val="00D634EB"/>
    <w:rsid w:val="00D64127"/>
    <w:rsid w:val="00D65CC9"/>
    <w:rsid w:val="00D674F9"/>
    <w:rsid w:val="00D72C96"/>
    <w:rsid w:val="00D744AB"/>
    <w:rsid w:val="00D801F1"/>
    <w:rsid w:val="00D8367E"/>
    <w:rsid w:val="00D875C1"/>
    <w:rsid w:val="00D87E6A"/>
    <w:rsid w:val="00D912C5"/>
    <w:rsid w:val="00D912C6"/>
    <w:rsid w:val="00D933A7"/>
    <w:rsid w:val="00D934CC"/>
    <w:rsid w:val="00D96240"/>
    <w:rsid w:val="00DA3BF1"/>
    <w:rsid w:val="00DA3C33"/>
    <w:rsid w:val="00DA6989"/>
    <w:rsid w:val="00DA6F18"/>
    <w:rsid w:val="00DB18DB"/>
    <w:rsid w:val="00DB38DC"/>
    <w:rsid w:val="00DB4855"/>
    <w:rsid w:val="00DB6DFE"/>
    <w:rsid w:val="00DC1C94"/>
    <w:rsid w:val="00DC350F"/>
    <w:rsid w:val="00DC3AB6"/>
    <w:rsid w:val="00DC5100"/>
    <w:rsid w:val="00DD0048"/>
    <w:rsid w:val="00DD2FF3"/>
    <w:rsid w:val="00DD5E00"/>
    <w:rsid w:val="00DD5FFD"/>
    <w:rsid w:val="00DD688D"/>
    <w:rsid w:val="00DE50B7"/>
    <w:rsid w:val="00DF0501"/>
    <w:rsid w:val="00DF0FAB"/>
    <w:rsid w:val="00DF3EF9"/>
    <w:rsid w:val="00DF5414"/>
    <w:rsid w:val="00E00B24"/>
    <w:rsid w:val="00E0204E"/>
    <w:rsid w:val="00E10204"/>
    <w:rsid w:val="00E11365"/>
    <w:rsid w:val="00E127E8"/>
    <w:rsid w:val="00E20E8B"/>
    <w:rsid w:val="00E22FBF"/>
    <w:rsid w:val="00E2336A"/>
    <w:rsid w:val="00E23690"/>
    <w:rsid w:val="00E271CA"/>
    <w:rsid w:val="00E301EE"/>
    <w:rsid w:val="00E31CF0"/>
    <w:rsid w:val="00E330BC"/>
    <w:rsid w:val="00E3483D"/>
    <w:rsid w:val="00E35C4F"/>
    <w:rsid w:val="00E36422"/>
    <w:rsid w:val="00E4094E"/>
    <w:rsid w:val="00E41DB6"/>
    <w:rsid w:val="00E44282"/>
    <w:rsid w:val="00E4509F"/>
    <w:rsid w:val="00E47232"/>
    <w:rsid w:val="00E5256D"/>
    <w:rsid w:val="00E5352C"/>
    <w:rsid w:val="00E54094"/>
    <w:rsid w:val="00E57A6A"/>
    <w:rsid w:val="00E6073A"/>
    <w:rsid w:val="00E61F4F"/>
    <w:rsid w:val="00E645E0"/>
    <w:rsid w:val="00E66C00"/>
    <w:rsid w:val="00E71501"/>
    <w:rsid w:val="00E76418"/>
    <w:rsid w:val="00E772E0"/>
    <w:rsid w:val="00E806B7"/>
    <w:rsid w:val="00E84387"/>
    <w:rsid w:val="00E926C4"/>
    <w:rsid w:val="00E93C65"/>
    <w:rsid w:val="00E93E9A"/>
    <w:rsid w:val="00E962D8"/>
    <w:rsid w:val="00E97559"/>
    <w:rsid w:val="00EA0A2E"/>
    <w:rsid w:val="00EA1542"/>
    <w:rsid w:val="00EA19CD"/>
    <w:rsid w:val="00EA1F6D"/>
    <w:rsid w:val="00EA2A79"/>
    <w:rsid w:val="00EA5204"/>
    <w:rsid w:val="00EA550C"/>
    <w:rsid w:val="00EA55A5"/>
    <w:rsid w:val="00EA77E8"/>
    <w:rsid w:val="00EB0F99"/>
    <w:rsid w:val="00EB391E"/>
    <w:rsid w:val="00EB395D"/>
    <w:rsid w:val="00EB5956"/>
    <w:rsid w:val="00EB5A72"/>
    <w:rsid w:val="00EB6DFB"/>
    <w:rsid w:val="00EC0330"/>
    <w:rsid w:val="00EC1A14"/>
    <w:rsid w:val="00EC2445"/>
    <w:rsid w:val="00EC259B"/>
    <w:rsid w:val="00EC34AB"/>
    <w:rsid w:val="00EC39E2"/>
    <w:rsid w:val="00EC3B61"/>
    <w:rsid w:val="00EC7D0B"/>
    <w:rsid w:val="00ED0902"/>
    <w:rsid w:val="00ED0B6A"/>
    <w:rsid w:val="00ED23A8"/>
    <w:rsid w:val="00ED4787"/>
    <w:rsid w:val="00ED5D61"/>
    <w:rsid w:val="00ED66A8"/>
    <w:rsid w:val="00ED7A11"/>
    <w:rsid w:val="00EE16F3"/>
    <w:rsid w:val="00EE19C4"/>
    <w:rsid w:val="00EE4523"/>
    <w:rsid w:val="00EE56A5"/>
    <w:rsid w:val="00EF048C"/>
    <w:rsid w:val="00EF0A03"/>
    <w:rsid w:val="00EF1DE8"/>
    <w:rsid w:val="00EF3D79"/>
    <w:rsid w:val="00EF61E0"/>
    <w:rsid w:val="00EF76CD"/>
    <w:rsid w:val="00EF7D66"/>
    <w:rsid w:val="00F00B07"/>
    <w:rsid w:val="00F03046"/>
    <w:rsid w:val="00F0720D"/>
    <w:rsid w:val="00F076CF"/>
    <w:rsid w:val="00F07E3C"/>
    <w:rsid w:val="00F11A71"/>
    <w:rsid w:val="00F1526B"/>
    <w:rsid w:val="00F212F7"/>
    <w:rsid w:val="00F26787"/>
    <w:rsid w:val="00F277FB"/>
    <w:rsid w:val="00F31F93"/>
    <w:rsid w:val="00F3326C"/>
    <w:rsid w:val="00F332C2"/>
    <w:rsid w:val="00F33D9B"/>
    <w:rsid w:val="00F37CA8"/>
    <w:rsid w:val="00F41DFB"/>
    <w:rsid w:val="00F42494"/>
    <w:rsid w:val="00F44172"/>
    <w:rsid w:val="00F444E1"/>
    <w:rsid w:val="00F47542"/>
    <w:rsid w:val="00F4793E"/>
    <w:rsid w:val="00F47AD9"/>
    <w:rsid w:val="00F50DD5"/>
    <w:rsid w:val="00F5127D"/>
    <w:rsid w:val="00F544C9"/>
    <w:rsid w:val="00F605EE"/>
    <w:rsid w:val="00F62E1E"/>
    <w:rsid w:val="00F65870"/>
    <w:rsid w:val="00F6798B"/>
    <w:rsid w:val="00F7199A"/>
    <w:rsid w:val="00F71E67"/>
    <w:rsid w:val="00F73E9A"/>
    <w:rsid w:val="00F74CDB"/>
    <w:rsid w:val="00F77D24"/>
    <w:rsid w:val="00F80ED2"/>
    <w:rsid w:val="00F82549"/>
    <w:rsid w:val="00F826A7"/>
    <w:rsid w:val="00F82A9E"/>
    <w:rsid w:val="00F83C3C"/>
    <w:rsid w:val="00F84685"/>
    <w:rsid w:val="00F84D47"/>
    <w:rsid w:val="00F85F4A"/>
    <w:rsid w:val="00F8740F"/>
    <w:rsid w:val="00F87CAB"/>
    <w:rsid w:val="00F90C08"/>
    <w:rsid w:val="00F913D3"/>
    <w:rsid w:val="00F943EB"/>
    <w:rsid w:val="00F96123"/>
    <w:rsid w:val="00F96B5D"/>
    <w:rsid w:val="00FA0400"/>
    <w:rsid w:val="00FA175C"/>
    <w:rsid w:val="00FA4C79"/>
    <w:rsid w:val="00FA572C"/>
    <w:rsid w:val="00FB1089"/>
    <w:rsid w:val="00FB673D"/>
    <w:rsid w:val="00FC2AA2"/>
    <w:rsid w:val="00FC53DE"/>
    <w:rsid w:val="00FD1229"/>
    <w:rsid w:val="00FD2373"/>
    <w:rsid w:val="00FD405A"/>
    <w:rsid w:val="00FD41BE"/>
    <w:rsid w:val="00FE317C"/>
    <w:rsid w:val="00FE3E2F"/>
    <w:rsid w:val="00FE40B2"/>
    <w:rsid w:val="00FF00CB"/>
    <w:rsid w:val="00FF3063"/>
    <w:rsid w:val="00FF57D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E11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fn,Footnote Text Char1,Footnote Text Char Char,Footnote,Voetnoottekst Char,Voetnoottekst Char1,Voetnoottekst Char2 Char Char,Voetnoottekst Char Char1 Char Char,Voetnoottekst Char1 Char Char Char Char,single space"/>
    <w:basedOn w:val="Normlny"/>
    <w:link w:val="TextpoznmkypodiarouChar"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fn Char,Footnote Text Char1 Char,Footnote Text Char Char Char,Footnote Char,Voetnoottekst Char Char,Voetnoottekst Char1 Char,Voetnoottekst Char2 Char Char Char,Voetnoottekst Char Char1 Char Char Char,single space Char"/>
    <w:basedOn w:val="Predvolenpsmoodseku"/>
    <w:link w:val="Textpoznmkypodiarou"/>
    <w:rsid w:val="00B40111"/>
    <w:rPr>
      <w:sz w:val="20"/>
      <w:szCs w:val="20"/>
    </w:rPr>
  </w:style>
  <w:style w:type="character" w:styleId="Odkaznapoznmkupodiarou">
    <w:name w:val="footnote reference"/>
    <w:aliases w:val="Footnote symbol,Footnote reference number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uiPriority w:val="9"/>
    <w:semiHidden/>
    <w:rsid w:val="000E11B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Bezzoznamu3">
    <w:name w:val="Bez zoznamu3"/>
    <w:next w:val="Bezzoznamu"/>
    <w:uiPriority w:val="99"/>
    <w:semiHidden/>
    <w:unhideWhenUsed/>
    <w:rsid w:val="000E11B2"/>
  </w:style>
  <w:style w:type="numbering" w:customStyle="1" w:styleId="Bezzoznamu12">
    <w:name w:val="Bez zoznamu12"/>
    <w:next w:val="Bezzoznamu"/>
    <w:uiPriority w:val="99"/>
    <w:semiHidden/>
    <w:unhideWhenUsed/>
    <w:rsid w:val="000E11B2"/>
  </w:style>
  <w:style w:type="table" w:customStyle="1" w:styleId="Mriekatabuky5">
    <w:name w:val="Mriežka tabuľky5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2">
    <w:name w:val="Mriežka tabuľky32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basedOn w:val="Textpoznmkypodiarou"/>
    <w:qFormat/>
    <w:rsid w:val="000E11B2"/>
    <w:pPr>
      <w:spacing w:after="60"/>
    </w:pPr>
    <w:rPr>
      <w:rFonts w:asciiTheme="majorHAnsi" w:eastAsia="Times New Roman" w:hAnsiTheme="majorHAnsi" w:cs="Times New Roman"/>
      <w:lang w:eastAsia="sk-SK"/>
    </w:rPr>
  </w:style>
  <w:style w:type="table" w:customStyle="1" w:styleId="tl1">
    <w:name w:val="Štýl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l11">
    <w:name w:val="Štýl1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uka">
    <w:name w:val="Table Contemporary"/>
    <w:basedOn w:val="Normlnatabuka"/>
    <w:uiPriority w:val="99"/>
    <w:semiHidden/>
    <w:unhideWhenUsed/>
    <w:rsid w:val="000E11B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riekatabuky33">
    <w:name w:val="Mriežka tabuľky33"/>
    <w:basedOn w:val="Normlnatabuka"/>
    <w:uiPriority w:val="59"/>
    <w:rsid w:val="00C1051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4">
    <w:name w:val="Mriežka tabuľky34"/>
    <w:basedOn w:val="Normlnatabuka"/>
    <w:next w:val="Mriekatabuky"/>
    <w:uiPriority w:val="59"/>
    <w:rsid w:val="00C1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E11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fn,Footnote Text Char1,Footnote Text Char Char,Footnote,Voetnoottekst Char,Voetnoottekst Char1,Voetnoottekst Char2 Char Char,Voetnoottekst Char Char1 Char Char,Voetnoottekst Char1 Char Char Char Char,single space"/>
    <w:basedOn w:val="Normlny"/>
    <w:link w:val="TextpoznmkypodiarouChar"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fn Char,Footnote Text Char1 Char,Footnote Text Char Char Char,Footnote Char,Voetnoottekst Char Char,Voetnoottekst Char1 Char,Voetnoottekst Char2 Char Char Char,Voetnoottekst Char Char1 Char Char Char,single space Char"/>
    <w:basedOn w:val="Predvolenpsmoodseku"/>
    <w:link w:val="Textpoznmkypodiarou"/>
    <w:rsid w:val="00B40111"/>
    <w:rPr>
      <w:sz w:val="20"/>
      <w:szCs w:val="20"/>
    </w:rPr>
  </w:style>
  <w:style w:type="character" w:styleId="Odkaznapoznmkupodiarou">
    <w:name w:val="footnote reference"/>
    <w:aliases w:val="Footnote symbol,Footnote reference number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uiPriority w:val="9"/>
    <w:semiHidden/>
    <w:rsid w:val="000E11B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Bezzoznamu3">
    <w:name w:val="Bez zoznamu3"/>
    <w:next w:val="Bezzoznamu"/>
    <w:uiPriority w:val="99"/>
    <w:semiHidden/>
    <w:unhideWhenUsed/>
    <w:rsid w:val="000E11B2"/>
  </w:style>
  <w:style w:type="numbering" w:customStyle="1" w:styleId="Bezzoznamu12">
    <w:name w:val="Bez zoznamu12"/>
    <w:next w:val="Bezzoznamu"/>
    <w:uiPriority w:val="99"/>
    <w:semiHidden/>
    <w:unhideWhenUsed/>
    <w:rsid w:val="000E11B2"/>
  </w:style>
  <w:style w:type="table" w:customStyle="1" w:styleId="Mriekatabuky5">
    <w:name w:val="Mriežka tabuľky5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2">
    <w:name w:val="Mriežka tabuľky32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basedOn w:val="Textpoznmkypodiarou"/>
    <w:qFormat/>
    <w:rsid w:val="000E11B2"/>
    <w:pPr>
      <w:spacing w:after="60"/>
    </w:pPr>
    <w:rPr>
      <w:rFonts w:asciiTheme="majorHAnsi" w:eastAsia="Times New Roman" w:hAnsiTheme="majorHAnsi" w:cs="Times New Roman"/>
      <w:lang w:eastAsia="sk-SK"/>
    </w:rPr>
  </w:style>
  <w:style w:type="table" w:customStyle="1" w:styleId="tl1">
    <w:name w:val="Štýl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l11">
    <w:name w:val="Štýl1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uka">
    <w:name w:val="Table Contemporary"/>
    <w:basedOn w:val="Normlnatabuka"/>
    <w:uiPriority w:val="99"/>
    <w:semiHidden/>
    <w:unhideWhenUsed/>
    <w:rsid w:val="000E11B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riekatabuky33">
    <w:name w:val="Mriežka tabuľky33"/>
    <w:basedOn w:val="Normlnatabuka"/>
    <w:uiPriority w:val="59"/>
    <w:rsid w:val="00C1051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4">
    <w:name w:val="Mriežka tabuľky34"/>
    <w:basedOn w:val="Normlnatabuka"/>
    <w:next w:val="Mriekatabuky"/>
    <w:uiPriority w:val="59"/>
    <w:rsid w:val="00C1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0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3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7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77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6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35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2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2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6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13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40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9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9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39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3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7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6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5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73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23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8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18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2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51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9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6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8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2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0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9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7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4DBE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4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3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25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756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9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955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484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customXml" Target="../customXml/item4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f:fields xmlns:f="http://schemas.fabasoft.com/folio/2007/fields">
  <f:record ref="">
    <f:field ref="objname" par="" edit="true" text="Sprava o stave podnikatelskeho prostredia v SR"/>
    <f:field ref="objsubject" par="" edit="true" text=""/>
    <f:field ref="objcreatedby" par="" text="Mikulová, Andrea, Ing."/>
    <f:field ref="objcreatedat" par="" text="23.11.2016 16:20:18"/>
    <f:field ref="objchangedby" par="" text="Mikulová, Andrea, Ing."/>
    <f:field ref="objmodifiedat" par="" text="23.11.2016 16:39:19"/>
    <f:field ref="doc_FSCFOLIO_1_1001_FieldDocumentNumber" par="" text=""/>
    <f:field ref="doc_FSCFOLIO_1_1001_FieldSubject" par="" edit="true" text=""/>
    <f:field ref="FSCFOLIO_1_1001_FieldCurrentUser" par="" text="Ing. Andrea Mikulová"/>
    <f:field ref="CCAPRECONFIG_15_1001_Objektname" par="" edit="true" text="Sprava o stave podnikatelskeho prostredia v SR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WKX3UHSAJ2R6-2-815419</_dlc_DocId>
    <_dlc_DocIdUrl xmlns="e60a29af-d413-48d4-bd90-fe9d2a897e4b">
      <Url>https://ovdmasv601/sites/DMS/_layouts/15/DocIdRedir.aspx?ID=WKX3UHSAJ2R6-2-815419</Url>
      <Description>WKX3UHSAJ2R6-2-815419</Description>
    </_dlc_DocIdUrl>
  </documentManagement>
</p:properties>
</file>

<file path=customXml/itemProps1.xml><?xml version="1.0" encoding="utf-8"?>
<ds:datastoreItem xmlns:ds="http://schemas.openxmlformats.org/officeDocument/2006/customXml" ds:itemID="{F9AD45B1-69ED-42FD-9F3D-B76277181721}"/>
</file>

<file path=customXml/itemProps2.xml><?xml version="1.0" encoding="utf-8"?>
<ds:datastoreItem xmlns:ds="http://schemas.openxmlformats.org/officeDocument/2006/customXml" ds:itemID="{9FC29252-AF17-472E-A658-9E7068D31674}"/>
</file>

<file path=customXml/itemProps3.xml><?xml version="1.0" encoding="utf-8"?>
<ds:datastoreItem xmlns:ds="http://schemas.openxmlformats.org/officeDocument/2006/customXml" ds:itemID="{14DFEFDF-A333-48C6-BB64-DADE8CFC099A}"/>
</file>

<file path=customXml/itemProps4.xml><?xml version="1.0" encoding="utf-8"?>
<ds:datastoreItem xmlns:ds="http://schemas.openxmlformats.org/officeDocument/2006/customXml" ds:itemID="{1488B9BA-C483-4770-961E-BE5607C6E910}"/>
</file>

<file path=customXml/itemProps5.xml><?xml version="1.0" encoding="utf-8"?>
<ds:datastoreItem xmlns:ds="http://schemas.openxmlformats.org/officeDocument/2006/customXml" ds:itemID="{4E8A9591-F074-446B-902F-511FF79C122F}"/>
</file>

<file path=customXml/itemProps6.xml><?xml version="1.0" encoding="utf-8"?>
<ds:datastoreItem xmlns:ds="http://schemas.openxmlformats.org/officeDocument/2006/customXml" ds:itemID="{EECF33CE-2361-4B29-8899-5A7525724B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Mikulova Andrea</cp:lastModifiedBy>
  <cp:revision>9</cp:revision>
  <cp:lastPrinted>2017-11-06T13:09:00Z</cp:lastPrinted>
  <dcterms:created xsi:type="dcterms:W3CDTF">2017-12-13T14:02:00Z</dcterms:created>
  <dcterms:modified xsi:type="dcterms:W3CDTF">2017-12-19T07:07:00Z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Andrea Mikulová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23. 11. 2016, 16:20</vt:lpwstr>
  </property>
  <property fmtid="{D5CDD505-2E9C-101B-9397-08002B2CF9AE}" pid="96" name="FSC#SKEDITIONREG@103.510:curruserrolegroup">
    <vt:lpwstr>Odbor podnikateľského prostredia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23. 11. 2016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23.11.2016, 16:20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/>
  </property>
  <property fmtid="{D5CDD505-2E9C-101B-9397-08002B2CF9AE}" pid="528" name="FSC#COOELAK@1.1001:FileReference">
    <vt:lpwstr/>
  </property>
  <property fmtid="{D5CDD505-2E9C-101B-9397-08002B2CF9AE}" pid="529" name="FSC#COOELAK@1.1001:FileRefYear">
    <vt:lpwstr/>
  </property>
  <property fmtid="{D5CDD505-2E9C-101B-9397-08002B2CF9AE}" pid="530" name="FSC#COOELAK@1.1001:FileRefOrdinal">
    <vt:lpwstr/>
  </property>
  <property fmtid="{D5CDD505-2E9C-101B-9397-08002B2CF9AE}" pid="531" name="FSC#COOELAK@1.1001:FileRefOU">
    <vt:lpwstr/>
  </property>
  <property fmtid="{D5CDD505-2E9C-101B-9397-08002B2CF9AE}" pid="532" name="FSC#COOELAK@1.1001:Organization">
    <vt:lpwstr/>
  </property>
  <property fmtid="{D5CDD505-2E9C-101B-9397-08002B2CF9AE}" pid="533" name="FSC#COOELAK@1.1001:Owner">
    <vt:lpwstr>Mikulová, Andrea,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/>
  </property>
  <property fmtid="{D5CDD505-2E9C-101B-9397-08002B2CF9AE}" pid="537" name="FSC#COOELAK@1.1001:DispatchedAt">
    <vt:lpwstr/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3420 (Odbor podnikateľského prostredia)</vt:lpwstr>
  </property>
  <property fmtid="{D5CDD505-2E9C-101B-9397-08002B2CF9AE}" pid="541" name="FSC#COOELAK@1.1001:CreatedAt">
    <vt:lpwstr>23.11.2016</vt:lpwstr>
  </property>
  <property fmtid="{D5CDD505-2E9C-101B-9397-08002B2CF9AE}" pid="542" name="FSC#COOELAK@1.1001:OU">
    <vt:lpwstr>3420 (Odbor podnikateľského prostredia)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*COO.2163.100.2.2911301*</vt:lpwstr>
  </property>
  <property fmtid="{D5CDD505-2E9C-101B-9397-08002B2CF9AE}" pid="545" name="FSC#COOELAK@1.1001:RefBarCode">
    <vt:lpwstr/>
  </property>
  <property fmtid="{D5CDD505-2E9C-101B-9397-08002B2CF9AE}" pid="546" name="FSC#COOELAK@1.1001:FileRefBarCode">
    <vt:lpwstr>**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/>
  </property>
  <property fmtid="{D5CDD505-2E9C-101B-9397-08002B2CF9AE}" pid="560" name="FSC#COOELAK@1.1001:CurrentUserRolePos">
    <vt:lpwstr>referent 11</vt:lpwstr>
  </property>
  <property fmtid="{D5CDD505-2E9C-101B-9397-08002B2CF9AE}" pid="561" name="FSC#COOELAK@1.1001:CurrentUserEmail">
    <vt:lpwstr>andrea.mikulova@mhsr.sk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/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/>
  </property>
  <property fmtid="{D5CDD505-2E9C-101B-9397-08002B2CF9AE}" pid="573" name="FSC#ATSTATECFG@1.1001:SubfileSubject">
    <vt:lpwstr/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/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COO.2163.100.2.2911301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cb0cf421-73af-4073-b660-de3203928867</vt:lpwstr>
  </property>
</Properties>
</file>